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B4" w:rsidRPr="001B09FB" w:rsidRDefault="005C2BB0" w:rsidP="001465B4">
      <w:pPr>
        <w:shd w:val="clear" w:color="auto" w:fill="F1F1F1"/>
        <w:spacing w:line="240" w:lineRule="auto"/>
        <w:textAlignment w:val="baseline"/>
        <w:rPr>
          <w:rFonts w:ascii="Times New Roman" w:eastAsia="Times New Roman" w:hAnsi="Times New Roman" w:cs="Times New Roman"/>
          <w:color w:val="595959" w:themeColor="text1" w:themeTint="A6"/>
          <w:sz w:val="42"/>
          <w:szCs w:val="42"/>
          <w:lang w:eastAsia="ru-RU"/>
        </w:rPr>
      </w:pPr>
      <w:r w:rsidRPr="005C2BB0">
        <w:rPr>
          <w:rFonts w:ascii="Times New Roman" w:eastAsia="Times New Roman" w:hAnsi="Times New Roman" w:cs="Times New Roman"/>
          <w:color w:val="595959" w:themeColor="text1" w:themeTint="A6"/>
          <w:sz w:val="42"/>
          <w:szCs w:val="42"/>
          <w:lang w:eastAsia="ru-RU"/>
        </w:rPr>
        <w:t xml:space="preserve">                     </w:t>
      </w:r>
      <w:r w:rsidR="001465B4" w:rsidRPr="001B09FB">
        <w:rPr>
          <w:rFonts w:ascii="Times New Roman" w:eastAsia="Times New Roman" w:hAnsi="Times New Roman" w:cs="Times New Roman"/>
          <w:color w:val="595959" w:themeColor="text1" w:themeTint="A6"/>
          <w:sz w:val="42"/>
          <w:szCs w:val="42"/>
          <w:lang w:eastAsia="ru-RU"/>
        </w:rPr>
        <w:t>Порядок регистрации на выполнение норм</w:t>
      </w:r>
      <w:r w:rsidR="00411629" w:rsidRPr="001B09FB">
        <w:rPr>
          <w:rFonts w:ascii="Times New Roman" w:eastAsia="Times New Roman" w:hAnsi="Times New Roman" w:cs="Times New Roman"/>
          <w:color w:val="595959" w:themeColor="text1" w:themeTint="A6"/>
          <w:sz w:val="42"/>
          <w:szCs w:val="42"/>
          <w:lang w:eastAsia="ru-RU"/>
        </w:rPr>
        <w:t xml:space="preserve"> ВФСК</w:t>
      </w:r>
      <w:r w:rsidR="001465B4" w:rsidRPr="001B09FB">
        <w:rPr>
          <w:rFonts w:ascii="Times New Roman" w:eastAsia="Times New Roman" w:hAnsi="Times New Roman" w:cs="Times New Roman"/>
          <w:color w:val="595959" w:themeColor="text1" w:themeTint="A6"/>
          <w:sz w:val="42"/>
          <w:szCs w:val="42"/>
          <w:lang w:eastAsia="ru-RU"/>
        </w:rPr>
        <w:t xml:space="preserve"> ГТО</w:t>
      </w:r>
    </w:p>
    <w:p w:rsidR="001465B4" w:rsidRPr="001B09FB" w:rsidRDefault="001465B4" w:rsidP="001465B4">
      <w:pPr>
        <w:shd w:val="clear" w:color="auto" w:fill="F1F1F1"/>
        <w:spacing w:after="0" w:line="240" w:lineRule="auto"/>
        <w:textAlignment w:val="baseline"/>
        <w:rPr>
          <w:rFonts w:ascii="inherit" w:eastAsia="Times New Roman" w:hAnsi="inherit" w:cs="Arial"/>
          <w:color w:val="595959" w:themeColor="text1" w:themeTint="A6"/>
          <w:sz w:val="21"/>
          <w:szCs w:val="21"/>
          <w:lang w:eastAsia="ru-RU"/>
        </w:rPr>
      </w:pPr>
      <w:r w:rsidRPr="001B09FB">
        <w:rPr>
          <w:rFonts w:ascii="inherit" w:eastAsia="Times New Roman" w:hAnsi="inherit" w:cs="Arial"/>
          <w:b/>
          <w:bCs/>
          <w:color w:val="595959" w:themeColor="text1" w:themeTint="A6"/>
          <w:sz w:val="21"/>
          <w:szCs w:val="21"/>
          <w:bdr w:val="none" w:sz="0" w:space="0" w:color="auto" w:frame="1"/>
          <w:lang w:eastAsia="ru-RU"/>
        </w:rPr>
        <w:t>Для того</w:t>
      </w:r>
      <w:proofErr w:type="gramStart"/>
      <w:r w:rsidRPr="001B09FB">
        <w:rPr>
          <w:rFonts w:ascii="inherit" w:eastAsia="Times New Roman" w:hAnsi="inherit" w:cs="Arial"/>
          <w:b/>
          <w:bCs/>
          <w:color w:val="595959" w:themeColor="text1" w:themeTint="A6"/>
          <w:sz w:val="21"/>
          <w:szCs w:val="21"/>
          <w:bdr w:val="none" w:sz="0" w:space="0" w:color="auto" w:frame="1"/>
          <w:lang w:eastAsia="ru-RU"/>
        </w:rPr>
        <w:t>,</w:t>
      </w:r>
      <w:proofErr w:type="gramEnd"/>
      <w:r w:rsidRPr="001B09FB">
        <w:rPr>
          <w:rFonts w:ascii="inherit" w:eastAsia="Times New Roman" w:hAnsi="inherit" w:cs="Arial"/>
          <w:b/>
          <w:bCs/>
          <w:color w:val="595959" w:themeColor="text1" w:themeTint="A6"/>
          <w:sz w:val="21"/>
          <w:szCs w:val="21"/>
          <w:bdr w:val="none" w:sz="0" w:space="0" w:color="auto" w:frame="1"/>
          <w:lang w:eastAsia="ru-RU"/>
        </w:rPr>
        <w:t xml:space="preserve"> чтобы записаться на выполнение норм</w:t>
      </w:r>
      <w:r w:rsidR="00296E7F" w:rsidRPr="001B09FB">
        <w:rPr>
          <w:rFonts w:eastAsia="Times New Roman" w:cs="Arial"/>
          <w:b/>
          <w:bCs/>
          <w:color w:val="595959" w:themeColor="text1" w:themeTint="A6"/>
          <w:sz w:val="21"/>
          <w:szCs w:val="21"/>
          <w:bdr w:val="none" w:sz="0" w:space="0" w:color="auto" w:frame="1"/>
          <w:lang w:eastAsia="ru-RU"/>
        </w:rPr>
        <w:t xml:space="preserve"> ВФСК </w:t>
      </w:r>
      <w:r w:rsidRPr="001B09FB">
        <w:rPr>
          <w:rFonts w:ascii="inherit" w:eastAsia="Times New Roman" w:hAnsi="inherit" w:cs="Arial"/>
          <w:b/>
          <w:bCs/>
          <w:color w:val="595959" w:themeColor="text1" w:themeTint="A6"/>
          <w:sz w:val="21"/>
          <w:szCs w:val="21"/>
          <w:bdr w:val="none" w:sz="0" w:space="0" w:color="auto" w:frame="1"/>
          <w:lang w:eastAsia="ru-RU"/>
        </w:rPr>
        <w:t xml:space="preserve"> ГТО, необходимо:</w:t>
      </w:r>
    </w:p>
    <w:p w:rsidR="001465B4" w:rsidRPr="001B09FB" w:rsidRDefault="001465B4" w:rsidP="001465B4">
      <w:pPr>
        <w:shd w:val="clear" w:color="auto" w:fill="F1F1F1"/>
        <w:spacing w:after="0" w:line="240" w:lineRule="auto"/>
        <w:textAlignment w:val="baseline"/>
        <w:rPr>
          <w:rFonts w:ascii="inherit" w:eastAsia="Times New Roman" w:hAnsi="inherit" w:cs="Arial"/>
          <w:color w:val="595959" w:themeColor="text1" w:themeTint="A6"/>
          <w:sz w:val="21"/>
          <w:szCs w:val="21"/>
          <w:lang w:eastAsia="ru-RU"/>
        </w:rPr>
      </w:pPr>
      <w:r w:rsidRPr="001B09FB">
        <w:rPr>
          <w:rFonts w:ascii="inherit" w:eastAsia="Times New Roman" w:hAnsi="inherit" w:cs="Arial"/>
          <w:color w:val="595959" w:themeColor="text1" w:themeTint="A6"/>
          <w:sz w:val="21"/>
          <w:szCs w:val="21"/>
          <w:lang w:eastAsia="ru-RU"/>
        </w:rPr>
        <w:t>1) Зарегистрироваться на сайте </w:t>
      </w:r>
      <w:hyperlink r:id="rId6" w:tgtFrame="_blank" w:tooltip="Официальный сайт ГТО" w:history="1">
        <w:r w:rsidRPr="001B09FB">
          <w:rPr>
            <w:rFonts w:ascii="inherit" w:eastAsia="Times New Roman" w:hAnsi="inherit" w:cs="Arial"/>
            <w:b/>
            <w:bCs/>
            <w:color w:val="595959" w:themeColor="text1" w:themeTint="A6"/>
            <w:sz w:val="21"/>
            <w:szCs w:val="21"/>
            <w:bdr w:val="none" w:sz="0" w:space="0" w:color="auto" w:frame="1"/>
            <w:lang w:eastAsia="ru-RU"/>
          </w:rPr>
          <w:t>www.gto.ru</w:t>
        </w:r>
      </w:hyperlink>
      <w:r w:rsidRPr="001B09FB">
        <w:rPr>
          <w:rFonts w:ascii="inherit" w:eastAsia="Times New Roman" w:hAnsi="inherit" w:cs="Arial"/>
          <w:color w:val="595959" w:themeColor="text1" w:themeTint="A6"/>
          <w:sz w:val="21"/>
          <w:szCs w:val="21"/>
          <w:lang w:eastAsia="ru-RU"/>
        </w:rPr>
        <w:t> и получить УИН-номер</w:t>
      </w:r>
    </w:p>
    <w:p w:rsidR="001465B4" w:rsidRPr="001B09FB" w:rsidRDefault="001465B4" w:rsidP="001465B4">
      <w:pPr>
        <w:shd w:val="clear" w:color="auto" w:fill="F1F1F1"/>
        <w:spacing w:after="0" w:line="240" w:lineRule="auto"/>
        <w:textAlignment w:val="baseline"/>
        <w:rPr>
          <w:rFonts w:eastAsia="Times New Roman" w:cs="Arial"/>
          <w:color w:val="595959" w:themeColor="text1" w:themeTint="A6"/>
          <w:sz w:val="21"/>
          <w:szCs w:val="21"/>
          <w:lang w:eastAsia="ru-RU"/>
        </w:rPr>
      </w:pPr>
      <w:r w:rsidRPr="001B09FB">
        <w:rPr>
          <w:rFonts w:ascii="inherit" w:eastAsia="Times New Roman" w:hAnsi="inherit" w:cs="Arial"/>
          <w:color w:val="595959" w:themeColor="text1" w:themeTint="A6"/>
          <w:sz w:val="21"/>
          <w:szCs w:val="21"/>
          <w:lang w:eastAsia="ru-RU"/>
        </w:rPr>
        <w:t>2) Зайти на сайт </w:t>
      </w:r>
      <w:r w:rsidR="00594CDB" w:rsidRPr="001B09FB">
        <w:rPr>
          <w:rFonts w:eastAsia="Times New Roman" w:cs="Arial"/>
          <w:color w:val="595959" w:themeColor="text1" w:themeTint="A6"/>
          <w:sz w:val="21"/>
          <w:szCs w:val="21"/>
          <w:lang w:eastAsia="ru-RU"/>
        </w:rPr>
        <w:t xml:space="preserve"> </w:t>
      </w:r>
      <w:r w:rsidRPr="001B09FB">
        <w:rPr>
          <w:rFonts w:ascii="inherit" w:eastAsia="Times New Roman" w:hAnsi="inherit" w:cs="Arial"/>
          <w:color w:val="595959" w:themeColor="text1" w:themeTint="A6"/>
          <w:sz w:val="21"/>
          <w:szCs w:val="21"/>
          <w:lang w:eastAsia="ru-RU"/>
        </w:rPr>
        <w:t xml:space="preserve"> </w:t>
      </w:r>
      <w:r w:rsidR="007A77C2" w:rsidRPr="007A77C2">
        <w:t xml:space="preserve">www.fokkolos.ru </w:t>
      </w:r>
      <w:r w:rsidR="0069258A" w:rsidRPr="001B09FB">
        <w:rPr>
          <w:rFonts w:ascii="inherit" w:eastAsia="Times New Roman" w:hAnsi="inherit" w:cs="Arial"/>
          <w:color w:val="595959" w:themeColor="text1" w:themeTint="A6"/>
          <w:sz w:val="21"/>
          <w:szCs w:val="21"/>
          <w:lang w:eastAsia="ru-RU"/>
        </w:rPr>
        <w:t>в раздел</w:t>
      </w:r>
      <w:r w:rsidR="0069258A" w:rsidRPr="001B09FB">
        <w:rPr>
          <w:rFonts w:eastAsia="Times New Roman" w:cs="Arial"/>
          <w:color w:val="595959" w:themeColor="text1" w:themeTint="A6"/>
          <w:sz w:val="21"/>
          <w:szCs w:val="21"/>
          <w:lang w:eastAsia="ru-RU"/>
        </w:rPr>
        <w:t xml:space="preserve"> </w:t>
      </w:r>
      <w:r w:rsidR="0069258A" w:rsidRPr="001B09FB">
        <w:rPr>
          <w:rFonts w:ascii="inherit" w:eastAsia="Times New Roman" w:hAnsi="inherit" w:cs="Arial"/>
          <w:color w:val="595959" w:themeColor="text1" w:themeTint="A6"/>
          <w:sz w:val="21"/>
          <w:szCs w:val="21"/>
          <w:lang w:eastAsia="ru-RU"/>
        </w:rPr>
        <w:t xml:space="preserve"> </w:t>
      </w:r>
      <w:r w:rsidR="005A0965" w:rsidRPr="001B09FB">
        <w:rPr>
          <w:rFonts w:eastAsia="Times New Roman" w:cs="Arial"/>
          <w:color w:val="595959" w:themeColor="text1" w:themeTint="A6"/>
          <w:sz w:val="21"/>
          <w:szCs w:val="21"/>
          <w:lang w:eastAsia="ru-RU"/>
        </w:rPr>
        <w:t xml:space="preserve"> </w:t>
      </w:r>
      <w:r w:rsidRPr="001B09FB">
        <w:rPr>
          <w:rFonts w:eastAsia="Times New Roman" w:cs="Arial"/>
          <w:color w:val="595959" w:themeColor="text1" w:themeTint="A6"/>
          <w:sz w:val="21"/>
          <w:szCs w:val="21"/>
          <w:lang w:eastAsia="ru-RU"/>
        </w:rPr>
        <w:t xml:space="preserve"> </w:t>
      </w:r>
      <w:r w:rsidR="005A0965" w:rsidRPr="001B09FB">
        <w:rPr>
          <w:rFonts w:ascii="inherit" w:eastAsia="Times New Roman" w:hAnsi="inherit" w:cs="Arial"/>
          <w:color w:val="595959" w:themeColor="text1" w:themeTint="A6"/>
          <w:sz w:val="21"/>
          <w:szCs w:val="21"/>
          <w:lang w:eastAsia="ru-RU"/>
        </w:rPr>
        <w:t xml:space="preserve"> </w:t>
      </w:r>
      <w:r w:rsidR="005A0965" w:rsidRPr="001B09FB">
        <w:rPr>
          <w:rFonts w:eastAsia="Times New Roman" w:cs="Arial"/>
          <w:color w:val="595959" w:themeColor="text1" w:themeTint="A6"/>
          <w:sz w:val="21"/>
          <w:szCs w:val="21"/>
          <w:lang w:eastAsia="ru-RU"/>
        </w:rPr>
        <w:t xml:space="preserve">ВФСКГТО </w:t>
      </w:r>
    </w:p>
    <w:p w:rsidR="001465B4" w:rsidRPr="001B09FB" w:rsidRDefault="001465B4" w:rsidP="001465B4">
      <w:pPr>
        <w:shd w:val="clear" w:color="auto" w:fill="F1F1F1"/>
        <w:spacing w:after="255" w:line="240" w:lineRule="auto"/>
        <w:textAlignment w:val="baseline"/>
        <w:rPr>
          <w:rFonts w:eastAsia="Times New Roman" w:cs="Arial"/>
          <w:color w:val="595959" w:themeColor="text1" w:themeTint="A6"/>
          <w:sz w:val="21"/>
          <w:szCs w:val="21"/>
          <w:lang w:eastAsia="ru-RU"/>
        </w:rPr>
      </w:pPr>
      <w:r w:rsidRPr="001B09FB">
        <w:rPr>
          <w:rFonts w:ascii="inherit" w:eastAsia="Times New Roman" w:hAnsi="inherit" w:cs="Arial"/>
          <w:color w:val="595959" w:themeColor="text1" w:themeTint="A6"/>
          <w:sz w:val="21"/>
          <w:szCs w:val="21"/>
          <w:lang w:eastAsia="ru-RU"/>
        </w:rPr>
        <w:t xml:space="preserve">3) Скачать и </w:t>
      </w:r>
      <w:r w:rsidR="00475092" w:rsidRPr="001B09FB">
        <w:rPr>
          <w:rFonts w:ascii="inherit" w:eastAsia="Times New Roman" w:hAnsi="inherit" w:cs="Arial"/>
          <w:color w:val="595959" w:themeColor="text1" w:themeTint="A6"/>
          <w:sz w:val="21"/>
          <w:szCs w:val="21"/>
          <w:lang w:eastAsia="ru-RU"/>
        </w:rPr>
        <w:t>заполнить необходимые документы</w:t>
      </w:r>
      <w:r w:rsidR="00475092" w:rsidRPr="001B09FB">
        <w:rPr>
          <w:rFonts w:eastAsia="Times New Roman" w:cs="Arial"/>
          <w:color w:val="595959" w:themeColor="text1" w:themeTint="A6"/>
          <w:sz w:val="21"/>
          <w:szCs w:val="21"/>
          <w:lang w:eastAsia="ru-RU"/>
        </w:rPr>
        <w:t xml:space="preserve"> ( </w:t>
      </w:r>
      <w:proofErr w:type="spellStart"/>
      <w:r w:rsidR="00475092" w:rsidRPr="001B09FB">
        <w:rPr>
          <w:rFonts w:eastAsia="Times New Roman" w:cs="Arial"/>
          <w:color w:val="595959" w:themeColor="text1" w:themeTint="A6"/>
          <w:sz w:val="21"/>
          <w:szCs w:val="21"/>
          <w:lang w:eastAsia="ru-RU"/>
        </w:rPr>
        <w:t>см</w:t>
      </w:r>
      <w:proofErr w:type="gramStart"/>
      <w:r w:rsidR="00475092" w:rsidRPr="001B09FB">
        <w:rPr>
          <w:rFonts w:eastAsia="Times New Roman" w:cs="Arial"/>
          <w:color w:val="595959" w:themeColor="text1" w:themeTint="A6"/>
          <w:sz w:val="21"/>
          <w:szCs w:val="21"/>
          <w:lang w:eastAsia="ru-RU"/>
        </w:rPr>
        <w:t>.н</w:t>
      </w:r>
      <w:proofErr w:type="gramEnd"/>
      <w:r w:rsidR="00475092" w:rsidRPr="001B09FB">
        <w:rPr>
          <w:rFonts w:eastAsia="Times New Roman" w:cs="Arial"/>
          <w:color w:val="595959" w:themeColor="text1" w:themeTint="A6"/>
          <w:sz w:val="21"/>
          <w:szCs w:val="21"/>
          <w:lang w:eastAsia="ru-RU"/>
        </w:rPr>
        <w:t>иже</w:t>
      </w:r>
      <w:proofErr w:type="spellEnd"/>
      <w:r w:rsidR="00475092" w:rsidRPr="001B09FB">
        <w:rPr>
          <w:rFonts w:eastAsia="Times New Roman" w:cs="Arial"/>
          <w:color w:val="595959" w:themeColor="text1" w:themeTint="A6"/>
          <w:sz w:val="21"/>
          <w:szCs w:val="21"/>
          <w:lang w:eastAsia="ru-RU"/>
        </w:rPr>
        <w:t>)</w:t>
      </w:r>
    </w:p>
    <w:p w:rsidR="001465B4" w:rsidRPr="001B09FB" w:rsidRDefault="001465B4" w:rsidP="001465B4">
      <w:pPr>
        <w:shd w:val="clear" w:color="auto" w:fill="F1F1F1"/>
        <w:spacing w:after="255" w:line="240" w:lineRule="auto"/>
        <w:textAlignment w:val="baseline"/>
        <w:rPr>
          <w:rFonts w:ascii="inherit" w:eastAsia="Times New Roman" w:hAnsi="inherit" w:cs="Arial"/>
          <w:color w:val="595959" w:themeColor="text1" w:themeTint="A6"/>
          <w:sz w:val="21"/>
          <w:szCs w:val="21"/>
          <w:lang w:eastAsia="ru-RU"/>
        </w:rPr>
      </w:pPr>
      <w:r w:rsidRPr="001B09FB">
        <w:rPr>
          <w:rFonts w:ascii="inherit" w:eastAsia="Times New Roman" w:hAnsi="inherit" w:cs="Arial"/>
          <w:color w:val="595959" w:themeColor="text1" w:themeTint="A6"/>
          <w:sz w:val="21"/>
          <w:szCs w:val="21"/>
          <w:lang w:eastAsia="ru-RU"/>
        </w:rPr>
        <w:t>!!! Обязательно заполнение заявки (коллективной или одиночной), соглашения на обработку персональных данных (совершеннолетнего или несовершеннолетнего)</w:t>
      </w:r>
      <w:proofErr w:type="gramStart"/>
      <w:r w:rsidRPr="001B09FB">
        <w:rPr>
          <w:rFonts w:ascii="inherit" w:eastAsia="Times New Roman" w:hAnsi="inherit" w:cs="Arial"/>
          <w:color w:val="595959" w:themeColor="text1" w:themeTint="A6"/>
          <w:sz w:val="21"/>
          <w:szCs w:val="21"/>
          <w:lang w:eastAsia="ru-RU"/>
        </w:rPr>
        <w:t xml:space="preserve"> !</w:t>
      </w:r>
      <w:proofErr w:type="gramEnd"/>
      <w:r w:rsidRPr="001B09FB">
        <w:rPr>
          <w:rFonts w:ascii="inherit" w:eastAsia="Times New Roman" w:hAnsi="inherit" w:cs="Arial"/>
          <w:color w:val="595959" w:themeColor="text1" w:themeTint="A6"/>
          <w:sz w:val="21"/>
          <w:szCs w:val="21"/>
          <w:lang w:eastAsia="ru-RU"/>
        </w:rPr>
        <w:t>!!</w:t>
      </w:r>
    </w:p>
    <w:p w:rsidR="001465B4" w:rsidRPr="001B09FB" w:rsidRDefault="001465B4" w:rsidP="001465B4">
      <w:pPr>
        <w:shd w:val="clear" w:color="auto" w:fill="F1F1F1"/>
        <w:spacing w:after="255" w:line="240" w:lineRule="auto"/>
        <w:textAlignment w:val="baseline"/>
        <w:rPr>
          <w:rFonts w:ascii="inherit" w:eastAsia="Times New Roman" w:hAnsi="inherit" w:cs="Arial"/>
          <w:color w:val="595959" w:themeColor="text1" w:themeTint="A6"/>
          <w:sz w:val="21"/>
          <w:szCs w:val="21"/>
          <w:lang w:eastAsia="ru-RU"/>
        </w:rPr>
      </w:pPr>
      <w:r w:rsidRPr="001B09FB">
        <w:rPr>
          <w:rFonts w:ascii="inherit" w:eastAsia="Times New Roman" w:hAnsi="inherit" w:cs="Arial"/>
          <w:color w:val="595959" w:themeColor="text1" w:themeTint="A6"/>
          <w:sz w:val="21"/>
          <w:szCs w:val="21"/>
          <w:lang w:eastAsia="ru-RU"/>
        </w:rPr>
        <w:t>4) Получить медицинский допуск (справка, в которой указано “Допущен к выполнению норм ГТО”) с печатью и подписью врача.</w:t>
      </w:r>
    </w:p>
    <w:p w:rsidR="001465B4" w:rsidRPr="001B09FB" w:rsidRDefault="001465B4" w:rsidP="001465B4">
      <w:pPr>
        <w:shd w:val="clear" w:color="auto" w:fill="F1F1F1"/>
        <w:spacing w:after="0" w:line="240" w:lineRule="auto"/>
        <w:textAlignment w:val="baseline"/>
        <w:rPr>
          <w:rFonts w:ascii="inherit" w:eastAsia="Times New Roman" w:hAnsi="inherit" w:cs="Arial"/>
          <w:color w:val="595959" w:themeColor="text1" w:themeTint="A6"/>
          <w:sz w:val="21"/>
          <w:szCs w:val="21"/>
          <w:lang w:eastAsia="ru-RU"/>
        </w:rPr>
      </w:pPr>
      <w:r w:rsidRPr="001B09FB">
        <w:rPr>
          <w:rFonts w:ascii="inherit" w:eastAsia="Times New Roman" w:hAnsi="inherit" w:cs="Arial"/>
          <w:color w:val="595959" w:themeColor="text1" w:themeTint="A6"/>
          <w:sz w:val="21"/>
          <w:szCs w:val="21"/>
          <w:lang w:eastAsia="ru-RU"/>
        </w:rPr>
        <w:t xml:space="preserve">5) Принести документы в </w:t>
      </w:r>
      <w:r w:rsidRPr="001B09FB">
        <w:rPr>
          <w:rFonts w:ascii="Times New Roman" w:eastAsia="Times New Roman" w:hAnsi="Times New Roman" w:cs="Times New Roman"/>
          <w:color w:val="595959" w:themeColor="text1" w:themeTint="A6"/>
          <w:sz w:val="21"/>
          <w:szCs w:val="21"/>
          <w:lang w:eastAsia="ru-RU"/>
        </w:rPr>
        <w:t xml:space="preserve">муниципальный </w:t>
      </w:r>
      <w:r w:rsidRPr="001B09FB">
        <w:rPr>
          <w:rFonts w:eastAsia="Times New Roman" w:cs="Arial"/>
          <w:color w:val="595959" w:themeColor="text1" w:themeTint="A6"/>
          <w:sz w:val="21"/>
          <w:szCs w:val="21"/>
          <w:lang w:eastAsia="ru-RU"/>
        </w:rPr>
        <w:t>ц</w:t>
      </w:r>
      <w:r w:rsidRPr="001B09FB">
        <w:rPr>
          <w:rFonts w:ascii="inherit" w:eastAsia="Times New Roman" w:hAnsi="inherit" w:cs="Arial"/>
          <w:color w:val="595959" w:themeColor="text1" w:themeTint="A6"/>
          <w:sz w:val="21"/>
          <w:szCs w:val="21"/>
          <w:lang w:eastAsia="ru-RU"/>
        </w:rPr>
        <w:t>ентр</w:t>
      </w:r>
      <w:r w:rsidRPr="001B09FB">
        <w:rPr>
          <w:rFonts w:eastAsia="Times New Roman" w:cs="Arial"/>
          <w:color w:val="595959" w:themeColor="text1" w:themeTint="A6"/>
          <w:sz w:val="21"/>
          <w:szCs w:val="21"/>
          <w:lang w:eastAsia="ru-RU"/>
        </w:rPr>
        <w:t xml:space="preserve"> тестирования </w:t>
      </w:r>
      <w:r w:rsidRPr="001B09FB">
        <w:rPr>
          <w:rFonts w:ascii="inherit" w:eastAsia="Times New Roman" w:hAnsi="inherit" w:cs="Arial"/>
          <w:color w:val="595959" w:themeColor="text1" w:themeTint="A6"/>
          <w:sz w:val="21"/>
          <w:szCs w:val="21"/>
          <w:lang w:eastAsia="ru-RU"/>
        </w:rPr>
        <w:t xml:space="preserve"> </w:t>
      </w:r>
      <w:r w:rsidRPr="001B09FB">
        <w:rPr>
          <w:rFonts w:eastAsia="Times New Roman" w:cs="Arial"/>
          <w:color w:val="595959" w:themeColor="text1" w:themeTint="A6"/>
          <w:sz w:val="21"/>
          <w:szCs w:val="21"/>
          <w:lang w:eastAsia="ru-RU"/>
        </w:rPr>
        <w:t>ВФСК ГТО ФОК «</w:t>
      </w:r>
      <w:r w:rsidR="007A77C2">
        <w:rPr>
          <w:rFonts w:eastAsia="Times New Roman" w:cs="Arial"/>
          <w:color w:val="595959" w:themeColor="text1" w:themeTint="A6"/>
          <w:sz w:val="21"/>
          <w:szCs w:val="21"/>
          <w:lang w:eastAsia="ru-RU"/>
        </w:rPr>
        <w:t>Колос</w:t>
      </w:r>
      <w:r w:rsidRPr="001B09FB">
        <w:rPr>
          <w:rFonts w:eastAsia="Times New Roman" w:cs="Arial"/>
          <w:color w:val="595959" w:themeColor="text1" w:themeTint="A6"/>
          <w:sz w:val="21"/>
          <w:szCs w:val="21"/>
          <w:lang w:eastAsia="ru-RU"/>
        </w:rPr>
        <w:t>»</w:t>
      </w:r>
      <w:r w:rsidR="00296E7F" w:rsidRPr="001B09FB">
        <w:rPr>
          <w:rFonts w:eastAsia="Times New Roman" w:cs="Arial"/>
          <w:color w:val="595959" w:themeColor="text1" w:themeTint="A6"/>
          <w:sz w:val="21"/>
          <w:szCs w:val="21"/>
          <w:lang w:eastAsia="ru-RU"/>
        </w:rPr>
        <w:t xml:space="preserve"> г. </w:t>
      </w:r>
      <w:proofErr w:type="spellStart"/>
      <w:r w:rsidR="007A77C2">
        <w:rPr>
          <w:rFonts w:eastAsia="Times New Roman" w:cs="Arial"/>
          <w:color w:val="595959" w:themeColor="text1" w:themeTint="A6"/>
          <w:sz w:val="21"/>
          <w:szCs w:val="21"/>
          <w:lang w:eastAsia="ru-RU"/>
        </w:rPr>
        <w:t>Лукоянов</w:t>
      </w:r>
      <w:proofErr w:type="spellEnd"/>
      <w:r w:rsidR="007C2772" w:rsidRPr="001B09FB">
        <w:rPr>
          <w:rFonts w:eastAsia="Times New Roman" w:cs="Arial"/>
          <w:color w:val="595959" w:themeColor="text1" w:themeTint="A6"/>
          <w:sz w:val="21"/>
          <w:szCs w:val="21"/>
          <w:lang w:eastAsia="ru-RU"/>
        </w:rPr>
        <w:t xml:space="preserve"> </w:t>
      </w:r>
      <w:r w:rsidRPr="001B09FB">
        <w:rPr>
          <w:rFonts w:ascii="inherit" w:eastAsia="Times New Roman" w:hAnsi="inherit" w:cs="Arial"/>
          <w:color w:val="595959" w:themeColor="text1" w:themeTint="A6"/>
          <w:sz w:val="21"/>
          <w:szCs w:val="21"/>
          <w:lang w:eastAsia="ru-RU"/>
        </w:rPr>
        <w:t>(в рабочее время</w:t>
      </w:r>
      <w:proofErr w:type="gramStart"/>
      <w:r w:rsidRPr="001B09FB">
        <w:rPr>
          <w:rFonts w:ascii="inherit" w:eastAsia="Times New Roman" w:hAnsi="inherit" w:cs="Arial"/>
          <w:color w:val="595959" w:themeColor="text1" w:themeTint="A6"/>
          <w:sz w:val="21"/>
          <w:szCs w:val="21"/>
          <w:lang w:eastAsia="ru-RU"/>
        </w:rPr>
        <w:t xml:space="preserve">,) </w:t>
      </w:r>
      <w:proofErr w:type="gramEnd"/>
      <w:r w:rsidRPr="001B09FB">
        <w:rPr>
          <w:rFonts w:ascii="inherit" w:eastAsia="Times New Roman" w:hAnsi="inherit" w:cs="Arial"/>
          <w:color w:val="595959" w:themeColor="text1" w:themeTint="A6"/>
          <w:sz w:val="21"/>
          <w:szCs w:val="21"/>
          <w:lang w:eastAsia="ru-RU"/>
        </w:rPr>
        <w:t xml:space="preserve">или прислать их на электронный адрес </w:t>
      </w:r>
      <w:r w:rsidRPr="001B09FB">
        <w:rPr>
          <w:rFonts w:ascii="Times New Roman" w:eastAsia="Times New Roman" w:hAnsi="Times New Roman" w:cs="Times New Roman"/>
          <w:color w:val="595959" w:themeColor="text1" w:themeTint="A6"/>
          <w:sz w:val="21"/>
          <w:szCs w:val="21"/>
          <w:lang w:eastAsia="ru-RU"/>
        </w:rPr>
        <w:t>муниципального центра</w:t>
      </w:r>
      <w:r w:rsidR="00411629" w:rsidRPr="001B09FB">
        <w:rPr>
          <w:rFonts w:ascii="inherit" w:eastAsia="Times New Roman" w:hAnsi="inherit" w:cs="Arial"/>
          <w:color w:val="595959" w:themeColor="text1" w:themeTint="A6"/>
          <w:sz w:val="21"/>
          <w:szCs w:val="21"/>
          <w:lang w:eastAsia="ru-RU"/>
        </w:rPr>
        <w:t xml:space="preserve"> тестирования </w:t>
      </w:r>
      <w:r w:rsidR="00411629" w:rsidRPr="001B09FB">
        <w:rPr>
          <w:rFonts w:eastAsia="Times New Roman" w:cs="Arial"/>
          <w:color w:val="595959" w:themeColor="text1" w:themeTint="A6"/>
          <w:sz w:val="21"/>
          <w:szCs w:val="21"/>
          <w:lang w:eastAsia="ru-RU"/>
        </w:rPr>
        <w:t xml:space="preserve"> </w:t>
      </w:r>
      <w:proofErr w:type="spellStart"/>
      <w:r w:rsidR="007A77C2" w:rsidRPr="007A77C2">
        <w:rPr>
          <w:rFonts w:eastAsia="Times New Roman" w:cs="Arial"/>
          <w:color w:val="595959" w:themeColor="text1" w:themeTint="A6"/>
          <w:sz w:val="21"/>
          <w:szCs w:val="21"/>
          <w:lang w:val="en-US" w:eastAsia="ru-RU"/>
        </w:rPr>
        <w:t>lukoyanovgto</w:t>
      </w:r>
      <w:proofErr w:type="spellEnd"/>
      <w:r w:rsidR="007A77C2" w:rsidRPr="007A77C2">
        <w:rPr>
          <w:rFonts w:eastAsia="Times New Roman" w:cs="Arial"/>
          <w:color w:val="595959" w:themeColor="text1" w:themeTint="A6"/>
          <w:sz w:val="21"/>
          <w:szCs w:val="21"/>
          <w:lang w:eastAsia="ru-RU"/>
        </w:rPr>
        <w:t>@</w:t>
      </w:r>
      <w:r w:rsidR="007A77C2" w:rsidRPr="007A77C2">
        <w:rPr>
          <w:rFonts w:eastAsia="Times New Roman" w:cs="Arial"/>
          <w:color w:val="595959" w:themeColor="text1" w:themeTint="A6"/>
          <w:sz w:val="21"/>
          <w:szCs w:val="21"/>
          <w:lang w:val="en-US" w:eastAsia="ru-RU"/>
        </w:rPr>
        <w:t>mail</w:t>
      </w:r>
      <w:r w:rsidR="007A77C2" w:rsidRPr="007A77C2">
        <w:rPr>
          <w:rFonts w:eastAsia="Times New Roman" w:cs="Arial"/>
          <w:color w:val="595959" w:themeColor="text1" w:themeTint="A6"/>
          <w:sz w:val="21"/>
          <w:szCs w:val="21"/>
          <w:lang w:eastAsia="ru-RU"/>
        </w:rPr>
        <w:t>.</w:t>
      </w:r>
      <w:proofErr w:type="spellStart"/>
      <w:r w:rsidR="007A77C2" w:rsidRPr="007A77C2">
        <w:rPr>
          <w:rFonts w:eastAsia="Times New Roman" w:cs="Arial"/>
          <w:color w:val="595959" w:themeColor="text1" w:themeTint="A6"/>
          <w:sz w:val="21"/>
          <w:szCs w:val="21"/>
          <w:lang w:val="en-US" w:eastAsia="ru-RU"/>
        </w:rPr>
        <w:t>ru</w:t>
      </w:r>
      <w:proofErr w:type="spellEnd"/>
      <w:r w:rsidR="007A77C2" w:rsidRPr="007A77C2">
        <w:rPr>
          <w:rFonts w:eastAsia="Times New Roman" w:cs="Arial"/>
          <w:color w:val="595959" w:themeColor="text1" w:themeTint="A6"/>
          <w:sz w:val="21"/>
          <w:szCs w:val="21"/>
          <w:lang w:eastAsia="ru-RU"/>
        </w:rPr>
        <w:t xml:space="preserve"> </w:t>
      </w:r>
      <w:r w:rsidRPr="001B09FB">
        <w:rPr>
          <w:rFonts w:ascii="inherit" w:eastAsia="Times New Roman" w:hAnsi="inherit" w:cs="Arial"/>
          <w:color w:val="595959" w:themeColor="text1" w:themeTint="A6"/>
          <w:sz w:val="21"/>
          <w:szCs w:val="21"/>
          <w:lang w:eastAsia="ru-RU"/>
        </w:rPr>
        <w:t>(в этом случае оригиналы документов вы должны принести в день выполнения нормативов)</w:t>
      </w:r>
    </w:p>
    <w:p w:rsidR="001465B4" w:rsidRPr="001B09FB" w:rsidRDefault="001465B4" w:rsidP="001465B4">
      <w:pPr>
        <w:shd w:val="clear" w:color="auto" w:fill="F1F1F1"/>
        <w:spacing w:after="255" w:line="240" w:lineRule="auto"/>
        <w:textAlignment w:val="baseline"/>
        <w:rPr>
          <w:rFonts w:ascii="inherit" w:eastAsia="Times New Roman" w:hAnsi="inherit" w:cs="Arial"/>
          <w:color w:val="595959" w:themeColor="text1" w:themeTint="A6"/>
          <w:sz w:val="21"/>
          <w:szCs w:val="21"/>
          <w:lang w:eastAsia="ru-RU"/>
        </w:rPr>
      </w:pPr>
      <w:r w:rsidRPr="001B09FB">
        <w:rPr>
          <w:rFonts w:ascii="inherit" w:eastAsia="Times New Roman" w:hAnsi="inherit" w:cs="Arial"/>
          <w:color w:val="595959" w:themeColor="text1" w:themeTint="A6"/>
          <w:sz w:val="21"/>
          <w:szCs w:val="21"/>
          <w:lang w:eastAsia="ru-RU"/>
        </w:rPr>
        <w:t>По электронной почте достаточно отправить только заявку. Соглашение на обработку персональных данных приносится лично.</w:t>
      </w:r>
    </w:p>
    <w:p w:rsidR="001465B4" w:rsidRPr="001B09FB" w:rsidRDefault="00296E7F" w:rsidP="001465B4">
      <w:pPr>
        <w:shd w:val="clear" w:color="auto" w:fill="F1F1F1"/>
        <w:spacing w:after="255" w:line="240" w:lineRule="auto"/>
        <w:textAlignment w:val="baseline"/>
        <w:rPr>
          <w:rFonts w:ascii="inherit" w:eastAsia="Times New Roman" w:hAnsi="inherit" w:cs="Arial"/>
          <w:color w:val="595959" w:themeColor="text1" w:themeTint="A6"/>
          <w:sz w:val="21"/>
          <w:szCs w:val="21"/>
          <w:lang w:eastAsia="ru-RU"/>
        </w:rPr>
      </w:pPr>
      <w:r w:rsidRPr="001B09FB">
        <w:rPr>
          <w:rFonts w:ascii="inherit" w:eastAsia="Times New Roman" w:hAnsi="inherit" w:cs="Arial"/>
          <w:color w:val="595959" w:themeColor="text1" w:themeTint="A6"/>
          <w:sz w:val="21"/>
          <w:szCs w:val="21"/>
          <w:lang w:eastAsia="ru-RU"/>
        </w:rPr>
        <w:t xml:space="preserve">6) Сотрудники </w:t>
      </w:r>
      <w:r w:rsidRPr="001B09FB">
        <w:rPr>
          <w:rFonts w:eastAsia="Times New Roman" w:cs="Arial"/>
          <w:color w:val="595959" w:themeColor="text1" w:themeTint="A6"/>
          <w:sz w:val="21"/>
          <w:szCs w:val="21"/>
          <w:lang w:eastAsia="ru-RU"/>
        </w:rPr>
        <w:t>муниципального ц</w:t>
      </w:r>
      <w:r w:rsidR="001465B4" w:rsidRPr="001B09FB">
        <w:rPr>
          <w:rFonts w:ascii="inherit" w:eastAsia="Times New Roman" w:hAnsi="inherit" w:cs="Arial"/>
          <w:color w:val="595959" w:themeColor="text1" w:themeTint="A6"/>
          <w:sz w:val="21"/>
          <w:szCs w:val="21"/>
          <w:lang w:eastAsia="ru-RU"/>
        </w:rPr>
        <w:t>ентра</w:t>
      </w:r>
      <w:r w:rsidRPr="001B09FB">
        <w:rPr>
          <w:rFonts w:eastAsia="Times New Roman" w:cs="Arial"/>
          <w:color w:val="595959" w:themeColor="text1" w:themeTint="A6"/>
          <w:sz w:val="21"/>
          <w:szCs w:val="21"/>
          <w:lang w:eastAsia="ru-RU"/>
        </w:rPr>
        <w:t xml:space="preserve"> тестирования ВФСК ГТО</w:t>
      </w:r>
      <w:r w:rsidR="001465B4" w:rsidRPr="001B09FB">
        <w:rPr>
          <w:rFonts w:ascii="inherit" w:eastAsia="Times New Roman" w:hAnsi="inherit" w:cs="Arial"/>
          <w:color w:val="595959" w:themeColor="text1" w:themeTint="A6"/>
          <w:sz w:val="21"/>
          <w:szCs w:val="21"/>
          <w:lang w:eastAsia="ru-RU"/>
        </w:rPr>
        <w:t xml:space="preserve"> обработают заявку и свяжутся с вами! (по контактному телефону или электронной почте)</w:t>
      </w:r>
    </w:p>
    <w:p w:rsidR="001465B4" w:rsidRPr="001B09FB" w:rsidRDefault="001465B4" w:rsidP="001465B4">
      <w:pPr>
        <w:shd w:val="clear" w:color="auto" w:fill="F1F1F1"/>
        <w:spacing w:after="255" w:line="240" w:lineRule="auto"/>
        <w:textAlignment w:val="baseline"/>
        <w:rPr>
          <w:rFonts w:ascii="inherit" w:eastAsia="Times New Roman" w:hAnsi="inherit" w:cs="Arial"/>
          <w:color w:val="595959" w:themeColor="text1" w:themeTint="A6"/>
          <w:sz w:val="21"/>
          <w:szCs w:val="21"/>
          <w:lang w:eastAsia="ru-RU"/>
        </w:rPr>
      </w:pPr>
      <w:r w:rsidRPr="001B09FB">
        <w:rPr>
          <w:rFonts w:ascii="inherit" w:eastAsia="Times New Roman" w:hAnsi="inherit" w:cs="Arial"/>
          <w:color w:val="595959" w:themeColor="text1" w:themeTint="A6"/>
          <w:sz w:val="21"/>
          <w:szCs w:val="21"/>
          <w:lang w:eastAsia="ru-RU"/>
        </w:rPr>
        <w:t>7) В день выполнения но</w:t>
      </w:r>
      <w:r w:rsidR="007C2772" w:rsidRPr="001B09FB">
        <w:rPr>
          <w:rFonts w:ascii="inherit" w:eastAsia="Times New Roman" w:hAnsi="inherit" w:cs="Arial"/>
          <w:color w:val="595959" w:themeColor="text1" w:themeTint="A6"/>
          <w:sz w:val="21"/>
          <w:szCs w:val="21"/>
          <w:lang w:eastAsia="ru-RU"/>
        </w:rPr>
        <w:t>рм вам необходимо явиться лично</w:t>
      </w:r>
      <w:r w:rsidRPr="001B09FB">
        <w:rPr>
          <w:rFonts w:ascii="inherit" w:eastAsia="Times New Roman" w:hAnsi="inherit" w:cs="Arial"/>
          <w:color w:val="595959" w:themeColor="text1" w:themeTint="A6"/>
          <w:sz w:val="21"/>
          <w:szCs w:val="21"/>
          <w:lang w:eastAsia="ru-RU"/>
        </w:rPr>
        <w:t xml:space="preserve"> и предоставить в </w:t>
      </w:r>
      <w:r w:rsidR="00296E7F" w:rsidRPr="001B09FB">
        <w:rPr>
          <w:rFonts w:eastAsia="Times New Roman" w:cs="Arial"/>
          <w:color w:val="595959" w:themeColor="text1" w:themeTint="A6"/>
          <w:sz w:val="21"/>
          <w:szCs w:val="21"/>
          <w:lang w:eastAsia="ru-RU"/>
        </w:rPr>
        <w:t xml:space="preserve"> муниципальный ц</w:t>
      </w:r>
      <w:r w:rsidR="00296E7F" w:rsidRPr="001B09FB">
        <w:rPr>
          <w:rFonts w:ascii="inherit" w:eastAsia="Times New Roman" w:hAnsi="inherit" w:cs="Arial"/>
          <w:color w:val="595959" w:themeColor="text1" w:themeTint="A6"/>
          <w:sz w:val="21"/>
          <w:szCs w:val="21"/>
          <w:lang w:eastAsia="ru-RU"/>
        </w:rPr>
        <w:t>ентр тестирования ВФСК ГТО</w:t>
      </w:r>
      <w:r w:rsidRPr="001B09FB">
        <w:rPr>
          <w:rFonts w:ascii="inherit" w:eastAsia="Times New Roman" w:hAnsi="inherit" w:cs="Arial"/>
          <w:color w:val="595959" w:themeColor="text1" w:themeTint="A6"/>
          <w:sz w:val="21"/>
          <w:szCs w:val="21"/>
          <w:lang w:eastAsia="ru-RU"/>
        </w:rPr>
        <w:t xml:space="preserve"> следующие оригиналы документов:</w:t>
      </w:r>
    </w:p>
    <w:p w:rsidR="001465B4" w:rsidRPr="001B09FB" w:rsidRDefault="00296E7F" w:rsidP="001465B4">
      <w:pPr>
        <w:shd w:val="clear" w:color="auto" w:fill="F1F1F1"/>
        <w:spacing w:after="255" w:line="240" w:lineRule="auto"/>
        <w:textAlignment w:val="baseline"/>
        <w:rPr>
          <w:rFonts w:ascii="inherit" w:eastAsia="Times New Roman" w:hAnsi="inherit" w:cs="Arial"/>
          <w:color w:val="595959" w:themeColor="text1" w:themeTint="A6"/>
          <w:sz w:val="21"/>
          <w:szCs w:val="21"/>
          <w:lang w:eastAsia="ru-RU"/>
        </w:rPr>
      </w:pPr>
      <w:r w:rsidRPr="001B09FB">
        <w:rPr>
          <w:rFonts w:ascii="inherit" w:eastAsia="Times New Roman" w:hAnsi="inherit" w:cs="Arial"/>
          <w:color w:val="595959" w:themeColor="text1" w:themeTint="A6"/>
          <w:sz w:val="21"/>
          <w:szCs w:val="21"/>
          <w:lang w:eastAsia="ru-RU"/>
        </w:rPr>
        <w:t>Паспорт (если нет - св</w:t>
      </w:r>
      <w:r w:rsidRPr="001B09FB">
        <w:rPr>
          <w:rFonts w:eastAsia="Times New Roman" w:cs="Arial"/>
          <w:color w:val="595959" w:themeColor="text1" w:themeTint="A6"/>
          <w:sz w:val="21"/>
          <w:szCs w:val="21"/>
          <w:lang w:eastAsia="ru-RU"/>
        </w:rPr>
        <w:t>идетельст</w:t>
      </w:r>
      <w:r w:rsidR="001465B4" w:rsidRPr="001B09FB">
        <w:rPr>
          <w:rFonts w:ascii="inherit" w:eastAsia="Times New Roman" w:hAnsi="inherit" w:cs="Arial"/>
          <w:color w:val="595959" w:themeColor="text1" w:themeTint="A6"/>
          <w:sz w:val="21"/>
          <w:szCs w:val="21"/>
          <w:lang w:eastAsia="ru-RU"/>
        </w:rPr>
        <w:t>во о рождении), соглашение на обработку персональных данных, заявка, фото 2 шт., медицинская справка</w:t>
      </w:r>
      <w:r w:rsidR="007C2772" w:rsidRPr="001B09FB">
        <w:rPr>
          <w:rFonts w:eastAsia="Times New Roman" w:cs="Arial"/>
          <w:color w:val="595959" w:themeColor="text1" w:themeTint="A6"/>
          <w:sz w:val="21"/>
          <w:szCs w:val="21"/>
          <w:lang w:eastAsia="ru-RU"/>
        </w:rPr>
        <w:t>,</w:t>
      </w:r>
      <w:r w:rsidR="001465B4" w:rsidRPr="001B09FB">
        <w:rPr>
          <w:rFonts w:ascii="inherit" w:eastAsia="Times New Roman" w:hAnsi="inherit" w:cs="Arial"/>
          <w:color w:val="595959" w:themeColor="text1" w:themeTint="A6"/>
          <w:sz w:val="21"/>
          <w:szCs w:val="21"/>
          <w:lang w:eastAsia="ru-RU"/>
        </w:rPr>
        <w:t xml:space="preserve"> заверенная копия выписки из приказа по разряду* или копия разрядной книжки* (вместе с оригиналом).</w:t>
      </w:r>
    </w:p>
    <w:p w:rsidR="001465B4" w:rsidRPr="001B09FB" w:rsidRDefault="001465B4" w:rsidP="001465B4">
      <w:pPr>
        <w:shd w:val="clear" w:color="auto" w:fill="F1F1F1"/>
        <w:spacing w:line="240" w:lineRule="auto"/>
        <w:textAlignment w:val="baseline"/>
        <w:rPr>
          <w:rFonts w:ascii="inherit" w:eastAsia="Times New Roman" w:hAnsi="inherit" w:cs="Arial"/>
          <w:color w:val="595959" w:themeColor="text1" w:themeTint="A6"/>
          <w:sz w:val="21"/>
          <w:szCs w:val="21"/>
          <w:lang w:eastAsia="ru-RU"/>
        </w:rPr>
      </w:pPr>
      <w:r w:rsidRPr="001B09FB">
        <w:rPr>
          <w:rFonts w:ascii="inherit" w:eastAsia="Times New Roman" w:hAnsi="inherit" w:cs="Arial"/>
          <w:i/>
          <w:iCs/>
          <w:color w:val="595959" w:themeColor="text1" w:themeTint="A6"/>
          <w:sz w:val="21"/>
          <w:szCs w:val="21"/>
          <w:bdr w:val="none" w:sz="0" w:space="0" w:color="auto" w:frame="1"/>
          <w:lang w:eastAsia="ru-RU"/>
        </w:rPr>
        <w:t>* Внимание! Разряд учитывается и ставится в личный кабинет АИС ГТО только тем, кто вовремя предоставил заверенную копию книжки/выписки из приказа. Учитывается 2 юношеский разряд и выше!</w:t>
      </w:r>
    </w:p>
    <w:p w:rsidR="001465B4" w:rsidRPr="001B09FB" w:rsidRDefault="00D979FF" w:rsidP="001465B4">
      <w:pPr>
        <w:rPr>
          <w:color w:val="595959" w:themeColor="text1" w:themeTint="A6"/>
        </w:rPr>
      </w:pPr>
      <w:r w:rsidRPr="001B09FB">
        <w:rPr>
          <w:color w:val="595959" w:themeColor="text1" w:themeTint="A6"/>
        </w:rPr>
        <w:t xml:space="preserve">                </w:t>
      </w:r>
      <w:r w:rsidR="00475092" w:rsidRPr="001B09FB">
        <w:rPr>
          <w:color w:val="595959" w:themeColor="text1" w:themeTint="A6"/>
        </w:rPr>
        <w:t xml:space="preserve">    </w:t>
      </w:r>
    </w:p>
    <w:p w:rsidR="00475092" w:rsidRPr="001B09FB" w:rsidRDefault="00475092" w:rsidP="001465B4"/>
    <w:p w:rsidR="00475092" w:rsidRPr="001B09FB" w:rsidRDefault="00475092" w:rsidP="001465B4"/>
    <w:p w:rsidR="00475092" w:rsidRPr="001B09FB" w:rsidRDefault="00475092" w:rsidP="001465B4"/>
    <w:p w:rsidR="00475092" w:rsidRPr="001B09FB" w:rsidRDefault="00475092" w:rsidP="001465B4"/>
    <w:p w:rsidR="00D979FF" w:rsidRPr="001B09FB" w:rsidRDefault="00D979FF" w:rsidP="00D979FF">
      <w:pPr>
        <w:spacing w:after="0" w:line="240" w:lineRule="auto"/>
        <w:jc w:val="right"/>
        <w:rPr>
          <w:rFonts w:ascii="Times New Roman" w:eastAsia="Times New Roman" w:hAnsi="Times New Roman" w:cs="Times New Roman"/>
          <w:sz w:val="20"/>
          <w:szCs w:val="20"/>
          <w:lang w:eastAsia="ru-RU"/>
        </w:rPr>
      </w:pPr>
      <w:r w:rsidRPr="001B09FB">
        <w:rPr>
          <w:rFonts w:ascii="Times New Roman" w:hAnsi="Times New Roman" w:cs="Times New Roman"/>
          <w:color w:val="000000"/>
          <w:sz w:val="20"/>
          <w:szCs w:val="20"/>
        </w:rPr>
        <w:lastRenderedPageBreak/>
        <w:t xml:space="preserve">   к Положению </w:t>
      </w:r>
      <w:r w:rsidRPr="001B09FB">
        <w:rPr>
          <w:rFonts w:ascii="Times New Roman" w:eastAsia="Times New Roman" w:hAnsi="Times New Roman" w:cs="Times New Roman"/>
          <w:sz w:val="20"/>
          <w:szCs w:val="20"/>
          <w:lang w:eastAsia="ru-RU"/>
        </w:rPr>
        <w:t xml:space="preserve">о комплексном физкультурно-спортивном </w:t>
      </w:r>
    </w:p>
    <w:p w:rsidR="00D979FF" w:rsidRPr="001B09FB" w:rsidRDefault="00D979FF" w:rsidP="00D979FF">
      <w:pPr>
        <w:spacing w:after="0" w:line="240" w:lineRule="auto"/>
        <w:jc w:val="right"/>
        <w:rPr>
          <w:rFonts w:ascii="Times New Roman" w:eastAsia="Times New Roman" w:hAnsi="Times New Roman" w:cs="Times New Roman"/>
          <w:sz w:val="20"/>
          <w:szCs w:val="20"/>
          <w:lang w:eastAsia="ru-RU"/>
        </w:rPr>
      </w:pPr>
      <w:r w:rsidRPr="001B09FB">
        <w:rPr>
          <w:rFonts w:ascii="Times New Roman" w:eastAsia="Times New Roman" w:hAnsi="Times New Roman" w:cs="Times New Roman"/>
          <w:sz w:val="20"/>
          <w:szCs w:val="20"/>
          <w:lang w:eastAsia="ru-RU"/>
        </w:rPr>
        <w:t>мероприятии «Тестирование по Всероссийскому</w:t>
      </w:r>
    </w:p>
    <w:p w:rsidR="00D979FF" w:rsidRPr="001B09FB" w:rsidRDefault="00D979FF" w:rsidP="00D979FF">
      <w:pPr>
        <w:spacing w:after="0" w:line="240" w:lineRule="auto"/>
        <w:jc w:val="right"/>
        <w:rPr>
          <w:rFonts w:ascii="Times New Roman" w:eastAsia="Times New Roman" w:hAnsi="Times New Roman" w:cs="Times New Roman"/>
          <w:sz w:val="20"/>
          <w:szCs w:val="20"/>
          <w:lang w:eastAsia="ru-RU"/>
        </w:rPr>
      </w:pPr>
      <w:r w:rsidRPr="001B09FB">
        <w:rPr>
          <w:rFonts w:ascii="Times New Roman" w:eastAsia="Times New Roman" w:hAnsi="Times New Roman" w:cs="Times New Roman"/>
          <w:sz w:val="20"/>
          <w:szCs w:val="20"/>
          <w:lang w:eastAsia="ru-RU"/>
        </w:rPr>
        <w:t xml:space="preserve"> физкультурно-спортивному комплексу  «Готов к труду и обороне (ГТО)»</w:t>
      </w:r>
    </w:p>
    <w:p w:rsidR="00D979FF" w:rsidRPr="001B09FB" w:rsidRDefault="00D979FF" w:rsidP="00D979FF">
      <w:pPr>
        <w:spacing w:after="0" w:line="240" w:lineRule="atLeast"/>
        <w:jc w:val="right"/>
        <w:rPr>
          <w:rFonts w:ascii="Times New Roman" w:hAnsi="Times New Roman"/>
          <w:sz w:val="20"/>
          <w:szCs w:val="20"/>
        </w:rPr>
      </w:pPr>
      <w:r w:rsidRPr="001B09FB">
        <w:rPr>
          <w:rFonts w:ascii="Times New Roman" w:eastAsia="Times New Roman" w:hAnsi="Times New Roman" w:cs="Times New Roman"/>
          <w:sz w:val="20"/>
          <w:szCs w:val="20"/>
          <w:lang w:eastAsia="ru-RU"/>
        </w:rPr>
        <w:t xml:space="preserve"> </w:t>
      </w:r>
    </w:p>
    <w:p w:rsidR="00D979FF" w:rsidRPr="001B09FB" w:rsidRDefault="00D979FF" w:rsidP="00D979FF">
      <w:pPr>
        <w:spacing w:after="0" w:line="240" w:lineRule="atLeast"/>
        <w:jc w:val="center"/>
        <w:rPr>
          <w:rFonts w:ascii="Times New Roman" w:hAnsi="Times New Roman"/>
          <w:b/>
          <w:sz w:val="24"/>
          <w:szCs w:val="24"/>
        </w:rPr>
      </w:pPr>
      <w:r w:rsidRPr="001B09FB">
        <w:rPr>
          <w:rFonts w:ascii="Times New Roman" w:hAnsi="Times New Roman"/>
          <w:b/>
          <w:sz w:val="24"/>
          <w:szCs w:val="24"/>
        </w:rPr>
        <w:t xml:space="preserve">ЗАЯВКА (коллективная)    </w:t>
      </w:r>
    </w:p>
    <w:p w:rsidR="00D979FF" w:rsidRPr="001B09FB" w:rsidRDefault="00D979FF" w:rsidP="00D979FF">
      <w:pPr>
        <w:spacing w:after="0" w:line="240" w:lineRule="atLeast"/>
        <w:jc w:val="center"/>
        <w:rPr>
          <w:rFonts w:ascii="Times New Roman" w:eastAsia="Times New Roman" w:hAnsi="Times New Roman" w:cs="Times New Roman"/>
          <w:lang w:eastAsia="ru-RU"/>
        </w:rPr>
      </w:pPr>
      <w:r w:rsidRPr="001B09FB">
        <w:rPr>
          <w:rFonts w:ascii="Times New Roman" w:hAnsi="Times New Roman"/>
        </w:rPr>
        <w:t xml:space="preserve">на участие в </w:t>
      </w:r>
      <w:r w:rsidRPr="001B09FB">
        <w:rPr>
          <w:rFonts w:ascii="Times New Roman" w:eastAsia="Times New Roman" w:hAnsi="Times New Roman" w:cs="Times New Roman"/>
          <w:lang w:eastAsia="ru-RU"/>
        </w:rPr>
        <w:t xml:space="preserve">комплексном физкультурно-спортивном мероприятии </w:t>
      </w:r>
    </w:p>
    <w:p w:rsidR="00D979FF" w:rsidRPr="001B09FB" w:rsidRDefault="00D979FF" w:rsidP="00D979FF">
      <w:pPr>
        <w:spacing w:after="0" w:line="240" w:lineRule="atLeast"/>
        <w:jc w:val="center"/>
        <w:rPr>
          <w:rFonts w:ascii="Times New Roman" w:eastAsia="Times New Roman" w:hAnsi="Times New Roman" w:cs="Times New Roman"/>
          <w:lang w:eastAsia="ru-RU"/>
        </w:rPr>
      </w:pPr>
      <w:r w:rsidRPr="001B09FB">
        <w:rPr>
          <w:rFonts w:ascii="Times New Roman" w:eastAsia="Times New Roman" w:hAnsi="Times New Roman" w:cs="Times New Roman"/>
          <w:lang w:eastAsia="ru-RU"/>
        </w:rPr>
        <w:t xml:space="preserve">«Тестирование по Всероссийскому физкультурно-спортивному комплексу  «Готов к труду и обороне (ГТО)» </w:t>
      </w:r>
    </w:p>
    <w:p w:rsidR="00D979FF" w:rsidRPr="001B09FB" w:rsidRDefault="00D979FF" w:rsidP="00D979FF">
      <w:pPr>
        <w:spacing w:after="0" w:line="240" w:lineRule="atLeast"/>
        <w:jc w:val="center"/>
        <w:rPr>
          <w:u w:val="single"/>
        </w:rPr>
      </w:pPr>
      <w:r w:rsidRPr="001B09FB">
        <w:rPr>
          <w:rFonts w:ascii="Times New Roman" w:hAnsi="Times New Roman"/>
          <w:u w:val="single"/>
        </w:rPr>
        <w:t>_____________________________________________________________________________________________</w:t>
      </w:r>
    </w:p>
    <w:p w:rsidR="00D979FF" w:rsidRPr="001B09FB" w:rsidRDefault="00D979FF" w:rsidP="00D979FF">
      <w:pPr>
        <w:spacing w:after="0" w:line="240" w:lineRule="atLeast"/>
        <w:rPr>
          <w:rFonts w:ascii="Times New Roman" w:hAnsi="Times New Roman"/>
        </w:rPr>
      </w:pPr>
      <w:r w:rsidRPr="001B09FB">
        <w:t xml:space="preserve">        </w:t>
      </w:r>
      <w:r w:rsidRPr="001B09FB">
        <w:tab/>
      </w:r>
      <w:r w:rsidRPr="001B09FB">
        <w:tab/>
      </w:r>
      <w:r w:rsidRPr="001B09FB">
        <w:tab/>
      </w:r>
      <w:r w:rsidRPr="001B09FB">
        <w:tab/>
      </w:r>
      <w:r w:rsidRPr="001B09FB">
        <w:tab/>
      </w:r>
      <w:r w:rsidRPr="001B09FB">
        <w:tab/>
      </w:r>
      <w:r w:rsidRPr="001B09FB">
        <w:tab/>
      </w:r>
      <w:r w:rsidRPr="001B09FB">
        <w:tab/>
        <w:t>(</w:t>
      </w:r>
      <w:r w:rsidRPr="001B09FB">
        <w:rPr>
          <w:rFonts w:ascii="Times New Roman" w:hAnsi="Times New Roman"/>
          <w:i/>
        </w:rPr>
        <w:t>наименование образовательной организации</w:t>
      </w:r>
      <w:r w:rsidRPr="001B09FB">
        <w:rPr>
          <w:rFonts w:ascii="Times New Roman" w:hAnsi="Times New Roman"/>
        </w:rPr>
        <w:t>)</w:t>
      </w:r>
    </w:p>
    <w:p w:rsidR="00D979FF" w:rsidRPr="001B09FB" w:rsidRDefault="00D979FF" w:rsidP="00D979FF">
      <w:pPr>
        <w:spacing w:after="0" w:line="240" w:lineRule="atLeast"/>
        <w:rPr>
          <w:u w:val="single"/>
        </w:rPr>
      </w:pPr>
      <w:r w:rsidRPr="001B09FB">
        <w:rPr>
          <w:u w:val="single"/>
        </w:rPr>
        <w:t>_____________________________</w:t>
      </w:r>
    </w:p>
    <w:p w:rsidR="00D979FF" w:rsidRPr="001B09FB" w:rsidRDefault="00D979FF" w:rsidP="00D979FF">
      <w:pPr>
        <w:spacing w:after="0" w:line="240" w:lineRule="atLeast"/>
        <w:rPr>
          <w:rFonts w:ascii="Times New Roman" w:hAnsi="Times New Roman"/>
          <w:i/>
        </w:rPr>
      </w:pPr>
      <w:r w:rsidRPr="001B09FB">
        <w:rPr>
          <w:rFonts w:ascii="Times New Roman" w:hAnsi="Times New Roman"/>
          <w:i/>
        </w:rPr>
        <w:t>(ступень, возрастная категория)</w:t>
      </w:r>
    </w:p>
    <w:tbl>
      <w:tblPr>
        <w:tblW w:w="152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4"/>
        <w:gridCol w:w="3118"/>
        <w:gridCol w:w="1276"/>
        <w:gridCol w:w="1134"/>
        <w:gridCol w:w="1027"/>
        <w:gridCol w:w="1028"/>
        <w:gridCol w:w="1027"/>
        <w:gridCol w:w="1028"/>
        <w:gridCol w:w="1028"/>
        <w:gridCol w:w="1027"/>
        <w:gridCol w:w="1028"/>
        <w:gridCol w:w="1170"/>
        <w:gridCol w:w="851"/>
      </w:tblGrid>
      <w:tr w:rsidR="00D979FF" w:rsidRPr="001B09FB" w:rsidTr="00CD5458">
        <w:trPr>
          <w:trHeight w:val="457"/>
        </w:trPr>
        <w:tc>
          <w:tcPr>
            <w:tcW w:w="534" w:type="dxa"/>
            <w:vMerge w:val="restart"/>
            <w:vAlign w:val="center"/>
          </w:tcPr>
          <w:p w:rsidR="00D979FF" w:rsidRPr="001B09FB" w:rsidRDefault="00D979FF" w:rsidP="00CD5458">
            <w:pPr>
              <w:spacing w:after="0" w:line="240" w:lineRule="atLeast"/>
              <w:jc w:val="center"/>
              <w:rPr>
                <w:rFonts w:ascii="Times New Roman" w:hAnsi="Times New Roman"/>
              </w:rPr>
            </w:pPr>
          </w:p>
          <w:p w:rsidR="00D979FF" w:rsidRPr="001B09FB" w:rsidRDefault="00D979FF" w:rsidP="00CD5458">
            <w:pPr>
              <w:spacing w:after="0" w:line="240" w:lineRule="atLeast"/>
              <w:jc w:val="center"/>
              <w:rPr>
                <w:rFonts w:ascii="Times New Roman" w:hAnsi="Times New Roman"/>
              </w:rPr>
            </w:pPr>
            <w:r w:rsidRPr="001B09FB">
              <w:rPr>
                <w:rFonts w:ascii="Times New Roman" w:hAnsi="Times New Roman"/>
              </w:rPr>
              <w:t>№</w:t>
            </w:r>
          </w:p>
        </w:tc>
        <w:tc>
          <w:tcPr>
            <w:tcW w:w="3118" w:type="dxa"/>
            <w:vMerge w:val="restart"/>
            <w:vAlign w:val="center"/>
          </w:tcPr>
          <w:p w:rsidR="00D979FF" w:rsidRPr="001B09FB" w:rsidRDefault="00D979FF" w:rsidP="00CD5458">
            <w:pPr>
              <w:spacing w:after="0" w:line="240" w:lineRule="atLeast"/>
              <w:jc w:val="center"/>
              <w:rPr>
                <w:rFonts w:ascii="Times New Roman" w:hAnsi="Times New Roman"/>
              </w:rPr>
            </w:pPr>
          </w:p>
          <w:p w:rsidR="00D979FF" w:rsidRPr="001B09FB" w:rsidRDefault="00D979FF" w:rsidP="00CD5458">
            <w:pPr>
              <w:spacing w:after="0" w:line="240" w:lineRule="atLeast"/>
              <w:jc w:val="center"/>
              <w:rPr>
                <w:rFonts w:ascii="Times New Roman" w:hAnsi="Times New Roman"/>
              </w:rPr>
            </w:pPr>
            <w:r w:rsidRPr="001B09FB">
              <w:rPr>
                <w:rFonts w:ascii="Times New Roman" w:hAnsi="Times New Roman"/>
              </w:rPr>
              <w:t>ФИО</w:t>
            </w:r>
          </w:p>
        </w:tc>
        <w:tc>
          <w:tcPr>
            <w:tcW w:w="1276" w:type="dxa"/>
            <w:vMerge w:val="restart"/>
            <w:vAlign w:val="center"/>
          </w:tcPr>
          <w:p w:rsidR="00D979FF" w:rsidRPr="001B09FB" w:rsidRDefault="00D979FF" w:rsidP="00CD5458">
            <w:pPr>
              <w:spacing w:after="0" w:line="240" w:lineRule="atLeast"/>
              <w:jc w:val="center"/>
              <w:rPr>
                <w:rFonts w:ascii="Times New Roman" w:hAnsi="Times New Roman"/>
              </w:rPr>
            </w:pPr>
            <w:r w:rsidRPr="001B09FB">
              <w:rPr>
                <w:rFonts w:ascii="Times New Roman" w:hAnsi="Times New Roman"/>
              </w:rPr>
              <w:t>ID номер участника</w:t>
            </w:r>
          </w:p>
        </w:tc>
        <w:tc>
          <w:tcPr>
            <w:tcW w:w="1134" w:type="dxa"/>
            <w:vMerge w:val="restart"/>
            <w:vAlign w:val="center"/>
          </w:tcPr>
          <w:p w:rsidR="00D979FF" w:rsidRPr="001B09FB" w:rsidRDefault="00D979FF" w:rsidP="00CD5458">
            <w:pPr>
              <w:spacing w:after="0" w:line="240" w:lineRule="atLeast"/>
              <w:jc w:val="center"/>
              <w:rPr>
                <w:rFonts w:ascii="Times New Roman" w:hAnsi="Times New Roman"/>
                <w:i/>
              </w:rPr>
            </w:pPr>
          </w:p>
          <w:p w:rsidR="00D979FF" w:rsidRPr="001B09FB" w:rsidRDefault="00D979FF" w:rsidP="00CD5458">
            <w:pPr>
              <w:spacing w:after="0" w:line="240" w:lineRule="atLeast"/>
              <w:jc w:val="center"/>
              <w:rPr>
                <w:rFonts w:ascii="Times New Roman" w:hAnsi="Times New Roman"/>
                <w:i/>
              </w:rPr>
            </w:pPr>
          </w:p>
          <w:p w:rsidR="00D979FF" w:rsidRPr="001B09FB" w:rsidRDefault="00D979FF" w:rsidP="00CD5458">
            <w:pPr>
              <w:spacing w:after="0" w:line="240" w:lineRule="atLeast"/>
              <w:jc w:val="center"/>
              <w:rPr>
                <w:rFonts w:ascii="Times New Roman" w:hAnsi="Times New Roman"/>
                <w:i/>
                <w:sz w:val="20"/>
                <w:szCs w:val="20"/>
              </w:rPr>
            </w:pPr>
            <w:r w:rsidRPr="001B09FB">
              <w:rPr>
                <w:rFonts w:ascii="Times New Roman" w:hAnsi="Times New Roman"/>
                <w:i/>
                <w:sz w:val="20"/>
                <w:szCs w:val="20"/>
              </w:rPr>
              <w:t>Дата рождения</w:t>
            </w:r>
          </w:p>
        </w:tc>
        <w:tc>
          <w:tcPr>
            <w:tcW w:w="8363" w:type="dxa"/>
            <w:gridSpan w:val="8"/>
          </w:tcPr>
          <w:p w:rsidR="00D979FF" w:rsidRPr="001B09FB" w:rsidRDefault="00D979FF" w:rsidP="00CD5458">
            <w:pPr>
              <w:spacing w:after="0" w:line="240" w:lineRule="atLeast"/>
              <w:jc w:val="center"/>
              <w:rPr>
                <w:rFonts w:ascii="Times New Roman" w:hAnsi="Times New Roman"/>
              </w:rPr>
            </w:pPr>
            <w:r w:rsidRPr="001B09FB">
              <w:rPr>
                <w:rFonts w:ascii="Times New Roman" w:hAnsi="Times New Roman"/>
              </w:rPr>
              <w:t>Перечень видов испытаний (тестов)</w:t>
            </w:r>
          </w:p>
        </w:tc>
        <w:tc>
          <w:tcPr>
            <w:tcW w:w="851" w:type="dxa"/>
            <w:vMerge w:val="restart"/>
            <w:vAlign w:val="center"/>
          </w:tcPr>
          <w:p w:rsidR="00D979FF" w:rsidRPr="001B09FB" w:rsidRDefault="00D979FF" w:rsidP="00CD5458">
            <w:pPr>
              <w:spacing w:after="0" w:line="240" w:lineRule="atLeast"/>
              <w:jc w:val="center"/>
              <w:rPr>
                <w:rFonts w:ascii="Times New Roman" w:hAnsi="Times New Roman"/>
              </w:rPr>
            </w:pPr>
            <w:r w:rsidRPr="001B09FB">
              <w:rPr>
                <w:rFonts w:ascii="Times New Roman" w:hAnsi="Times New Roman"/>
              </w:rPr>
              <w:t>Допуск врача</w:t>
            </w:r>
          </w:p>
        </w:tc>
      </w:tr>
      <w:tr w:rsidR="00D979FF" w:rsidRPr="001B09FB" w:rsidTr="00CD5458">
        <w:trPr>
          <w:trHeight w:val="489"/>
        </w:trPr>
        <w:tc>
          <w:tcPr>
            <w:tcW w:w="534" w:type="dxa"/>
            <w:vMerge/>
            <w:vAlign w:val="center"/>
          </w:tcPr>
          <w:p w:rsidR="00D979FF" w:rsidRPr="001B09FB" w:rsidRDefault="00D979FF" w:rsidP="00CD5458">
            <w:pPr>
              <w:spacing w:after="0" w:line="240" w:lineRule="atLeast"/>
              <w:jc w:val="center"/>
              <w:rPr>
                <w:rFonts w:ascii="Times New Roman" w:hAnsi="Times New Roman"/>
              </w:rPr>
            </w:pPr>
          </w:p>
        </w:tc>
        <w:tc>
          <w:tcPr>
            <w:tcW w:w="3118" w:type="dxa"/>
            <w:vMerge/>
            <w:vAlign w:val="center"/>
          </w:tcPr>
          <w:p w:rsidR="00D979FF" w:rsidRPr="001B09FB" w:rsidRDefault="00D979FF" w:rsidP="00CD5458">
            <w:pPr>
              <w:spacing w:after="0" w:line="240" w:lineRule="atLeast"/>
              <w:jc w:val="center"/>
              <w:rPr>
                <w:rFonts w:ascii="Times New Roman" w:hAnsi="Times New Roman"/>
                <w:i/>
              </w:rPr>
            </w:pPr>
          </w:p>
        </w:tc>
        <w:tc>
          <w:tcPr>
            <w:tcW w:w="1276" w:type="dxa"/>
            <w:vMerge/>
            <w:vAlign w:val="center"/>
          </w:tcPr>
          <w:p w:rsidR="00D979FF" w:rsidRPr="001B09FB" w:rsidRDefault="00D979FF" w:rsidP="00CD5458">
            <w:pPr>
              <w:spacing w:after="0" w:line="240" w:lineRule="atLeast"/>
              <w:jc w:val="center"/>
              <w:rPr>
                <w:rFonts w:ascii="Times New Roman" w:hAnsi="Times New Roman"/>
                <w:i/>
              </w:rPr>
            </w:pPr>
          </w:p>
        </w:tc>
        <w:tc>
          <w:tcPr>
            <w:tcW w:w="1134" w:type="dxa"/>
            <w:vMerge/>
            <w:vAlign w:val="center"/>
          </w:tcPr>
          <w:p w:rsidR="00D979FF" w:rsidRPr="001B09FB" w:rsidRDefault="00D979FF" w:rsidP="00CD5458">
            <w:pPr>
              <w:spacing w:after="0" w:line="240" w:lineRule="atLeast"/>
              <w:jc w:val="center"/>
              <w:rPr>
                <w:rFonts w:ascii="Times New Roman" w:hAnsi="Times New Roman"/>
              </w:rPr>
            </w:pPr>
          </w:p>
        </w:tc>
        <w:tc>
          <w:tcPr>
            <w:tcW w:w="1027" w:type="dxa"/>
          </w:tcPr>
          <w:p w:rsidR="00D979FF" w:rsidRPr="001B09FB" w:rsidRDefault="00D979FF" w:rsidP="00CD5458">
            <w:pPr>
              <w:spacing w:after="0" w:line="240" w:lineRule="atLeast"/>
              <w:jc w:val="center"/>
              <w:rPr>
                <w:rFonts w:ascii="Times New Roman" w:hAnsi="Times New Roman"/>
                <w:sz w:val="20"/>
                <w:szCs w:val="20"/>
              </w:rPr>
            </w:pPr>
            <w:r w:rsidRPr="001B09FB">
              <w:rPr>
                <w:rFonts w:ascii="Times New Roman" w:hAnsi="Times New Roman"/>
                <w:sz w:val="20"/>
                <w:szCs w:val="20"/>
              </w:rPr>
              <w:t xml:space="preserve">Бег </w:t>
            </w:r>
          </w:p>
          <w:p w:rsidR="00D979FF" w:rsidRPr="001B09FB" w:rsidRDefault="00D979FF" w:rsidP="00CD5458">
            <w:pPr>
              <w:spacing w:after="0" w:line="240" w:lineRule="atLeast"/>
              <w:jc w:val="center"/>
              <w:rPr>
                <w:rFonts w:ascii="Times New Roman" w:hAnsi="Times New Roman"/>
                <w:sz w:val="20"/>
                <w:szCs w:val="20"/>
              </w:rPr>
            </w:pPr>
            <w:r w:rsidRPr="001B09FB">
              <w:rPr>
                <w:rFonts w:ascii="Times New Roman" w:hAnsi="Times New Roman"/>
                <w:sz w:val="20"/>
                <w:szCs w:val="20"/>
              </w:rPr>
              <w:t>100 м</w:t>
            </w:r>
          </w:p>
        </w:tc>
        <w:tc>
          <w:tcPr>
            <w:tcW w:w="1028" w:type="dxa"/>
            <w:vAlign w:val="center"/>
          </w:tcPr>
          <w:p w:rsidR="00D979FF" w:rsidRPr="001B09FB" w:rsidRDefault="00D979FF" w:rsidP="00CD5458">
            <w:pPr>
              <w:spacing w:after="0" w:line="240" w:lineRule="atLeast"/>
              <w:jc w:val="center"/>
              <w:rPr>
                <w:rFonts w:ascii="Times New Roman" w:hAnsi="Times New Roman"/>
                <w:sz w:val="20"/>
                <w:szCs w:val="20"/>
              </w:rPr>
            </w:pPr>
            <w:r w:rsidRPr="001B09FB">
              <w:rPr>
                <w:rFonts w:ascii="Times New Roman" w:hAnsi="Times New Roman"/>
                <w:sz w:val="20"/>
                <w:szCs w:val="20"/>
              </w:rPr>
              <w:t>Бег</w:t>
            </w:r>
          </w:p>
          <w:p w:rsidR="00D979FF" w:rsidRPr="001B09FB" w:rsidRDefault="00D979FF" w:rsidP="00CD5458">
            <w:pPr>
              <w:spacing w:after="0" w:line="240" w:lineRule="atLeast"/>
              <w:jc w:val="center"/>
              <w:rPr>
                <w:rFonts w:ascii="Times New Roman" w:hAnsi="Times New Roman"/>
                <w:sz w:val="20"/>
                <w:szCs w:val="20"/>
              </w:rPr>
            </w:pPr>
            <w:r w:rsidRPr="001B09FB">
              <w:rPr>
                <w:rFonts w:ascii="Times New Roman" w:hAnsi="Times New Roman"/>
                <w:sz w:val="20"/>
                <w:szCs w:val="20"/>
              </w:rPr>
              <w:t>2000 м</w:t>
            </w:r>
          </w:p>
        </w:tc>
        <w:tc>
          <w:tcPr>
            <w:tcW w:w="1027" w:type="dxa"/>
            <w:vAlign w:val="center"/>
          </w:tcPr>
          <w:p w:rsidR="00D979FF" w:rsidRPr="001B09FB" w:rsidRDefault="00D979FF" w:rsidP="00CD5458">
            <w:pPr>
              <w:spacing w:after="0" w:line="240" w:lineRule="atLeast"/>
              <w:jc w:val="center"/>
              <w:rPr>
                <w:rFonts w:ascii="Times New Roman" w:hAnsi="Times New Roman"/>
                <w:sz w:val="20"/>
                <w:szCs w:val="20"/>
              </w:rPr>
            </w:pPr>
            <w:r w:rsidRPr="001B09FB">
              <w:rPr>
                <w:rFonts w:ascii="Times New Roman" w:hAnsi="Times New Roman"/>
                <w:sz w:val="20"/>
                <w:szCs w:val="20"/>
              </w:rPr>
              <w:t>Метание</w:t>
            </w:r>
          </w:p>
        </w:tc>
        <w:tc>
          <w:tcPr>
            <w:tcW w:w="1028" w:type="dxa"/>
            <w:vAlign w:val="center"/>
          </w:tcPr>
          <w:p w:rsidR="00D979FF" w:rsidRPr="001B09FB" w:rsidRDefault="00D979FF" w:rsidP="00CD5458">
            <w:pPr>
              <w:spacing w:after="0" w:line="240" w:lineRule="atLeast"/>
              <w:jc w:val="center"/>
              <w:rPr>
                <w:rFonts w:ascii="Times New Roman" w:hAnsi="Times New Roman"/>
                <w:sz w:val="20"/>
                <w:szCs w:val="20"/>
              </w:rPr>
            </w:pPr>
            <w:r w:rsidRPr="001B09FB">
              <w:rPr>
                <w:rFonts w:ascii="Times New Roman" w:hAnsi="Times New Roman"/>
                <w:sz w:val="20"/>
                <w:szCs w:val="20"/>
              </w:rPr>
              <w:t>Стрельба</w:t>
            </w:r>
          </w:p>
        </w:tc>
        <w:tc>
          <w:tcPr>
            <w:tcW w:w="1028" w:type="dxa"/>
            <w:vAlign w:val="center"/>
          </w:tcPr>
          <w:p w:rsidR="00D979FF" w:rsidRPr="001B09FB" w:rsidRDefault="00D979FF" w:rsidP="00CD5458">
            <w:pPr>
              <w:spacing w:after="0" w:line="240" w:lineRule="atLeast"/>
              <w:jc w:val="center"/>
              <w:rPr>
                <w:rFonts w:ascii="Times New Roman" w:hAnsi="Times New Roman"/>
                <w:sz w:val="20"/>
                <w:szCs w:val="20"/>
              </w:rPr>
            </w:pPr>
            <w:r w:rsidRPr="001B09FB">
              <w:rPr>
                <w:rFonts w:ascii="Times New Roman" w:hAnsi="Times New Roman"/>
                <w:sz w:val="20"/>
                <w:szCs w:val="20"/>
              </w:rPr>
              <w:t>Под-</w:t>
            </w:r>
            <w:proofErr w:type="spellStart"/>
            <w:r w:rsidRPr="001B09FB">
              <w:rPr>
                <w:rFonts w:ascii="Times New Roman" w:hAnsi="Times New Roman"/>
                <w:sz w:val="20"/>
                <w:szCs w:val="20"/>
              </w:rPr>
              <w:t>ние</w:t>
            </w:r>
            <w:proofErr w:type="spellEnd"/>
            <w:r w:rsidRPr="001B09FB">
              <w:rPr>
                <w:rFonts w:ascii="Times New Roman" w:hAnsi="Times New Roman"/>
                <w:sz w:val="20"/>
                <w:szCs w:val="20"/>
              </w:rPr>
              <w:t xml:space="preserve"> </w:t>
            </w:r>
            <w:proofErr w:type="spellStart"/>
            <w:r w:rsidRPr="001B09FB">
              <w:rPr>
                <w:rFonts w:ascii="Times New Roman" w:hAnsi="Times New Roman"/>
                <w:sz w:val="20"/>
                <w:szCs w:val="20"/>
              </w:rPr>
              <w:t>тул-вища</w:t>
            </w:r>
            <w:proofErr w:type="spellEnd"/>
          </w:p>
        </w:tc>
        <w:tc>
          <w:tcPr>
            <w:tcW w:w="1027" w:type="dxa"/>
            <w:vAlign w:val="center"/>
          </w:tcPr>
          <w:p w:rsidR="00D979FF" w:rsidRPr="001B09FB" w:rsidRDefault="00D979FF" w:rsidP="00CD5458">
            <w:pPr>
              <w:spacing w:after="0" w:line="240" w:lineRule="atLeast"/>
              <w:jc w:val="center"/>
              <w:rPr>
                <w:rFonts w:ascii="Times New Roman" w:hAnsi="Times New Roman"/>
                <w:sz w:val="20"/>
                <w:szCs w:val="20"/>
              </w:rPr>
            </w:pPr>
            <w:r w:rsidRPr="001B09FB">
              <w:rPr>
                <w:rFonts w:ascii="Times New Roman" w:hAnsi="Times New Roman"/>
                <w:sz w:val="20"/>
                <w:szCs w:val="20"/>
              </w:rPr>
              <w:t>Подтягивание</w:t>
            </w:r>
          </w:p>
        </w:tc>
        <w:tc>
          <w:tcPr>
            <w:tcW w:w="1028" w:type="dxa"/>
            <w:vAlign w:val="center"/>
          </w:tcPr>
          <w:p w:rsidR="00D979FF" w:rsidRPr="001B09FB" w:rsidRDefault="00D979FF" w:rsidP="00CD5458">
            <w:pPr>
              <w:spacing w:after="0" w:line="240" w:lineRule="atLeast"/>
              <w:jc w:val="center"/>
              <w:rPr>
                <w:rFonts w:ascii="Times New Roman" w:hAnsi="Times New Roman"/>
                <w:sz w:val="20"/>
                <w:szCs w:val="20"/>
              </w:rPr>
            </w:pPr>
            <w:r w:rsidRPr="001B09FB">
              <w:rPr>
                <w:rFonts w:ascii="Times New Roman" w:hAnsi="Times New Roman"/>
                <w:sz w:val="20"/>
                <w:szCs w:val="20"/>
              </w:rPr>
              <w:t>Прыжок в длину</w:t>
            </w:r>
          </w:p>
        </w:tc>
        <w:tc>
          <w:tcPr>
            <w:tcW w:w="1170" w:type="dxa"/>
            <w:vAlign w:val="center"/>
          </w:tcPr>
          <w:p w:rsidR="00D979FF" w:rsidRPr="001B09FB" w:rsidRDefault="00D979FF" w:rsidP="00CD5458">
            <w:pPr>
              <w:spacing w:after="0" w:line="240" w:lineRule="atLeast"/>
              <w:jc w:val="center"/>
              <w:rPr>
                <w:rFonts w:ascii="Times New Roman" w:hAnsi="Times New Roman"/>
                <w:sz w:val="20"/>
                <w:szCs w:val="20"/>
              </w:rPr>
            </w:pPr>
            <w:r w:rsidRPr="001B09FB">
              <w:rPr>
                <w:rFonts w:ascii="Times New Roman" w:hAnsi="Times New Roman"/>
                <w:sz w:val="20"/>
                <w:szCs w:val="20"/>
              </w:rPr>
              <w:t>Наклон вперед</w:t>
            </w:r>
          </w:p>
        </w:tc>
        <w:tc>
          <w:tcPr>
            <w:tcW w:w="851" w:type="dxa"/>
            <w:vMerge/>
            <w:vAlign w:val="center"/>
          </w:tcPr>
          <w:p w:rsidR="00D979FF" w:rsidRPr="001B09FB" w:rsidRDefault="00D979FF" w:rsidP="00CD5458">
            <w:pPr>
              <w:spacing w:after="0" w:line="240" w:lineRule="atLeast"/>
              <w:jc w:val="center"/>
              <w:rPr>
                <w:rFonts w:ascii="Times New Roman" w:hAnsi="Times New Roman"/>
              </w:rPr>
            </w:pPr>
          </w:p>
        </w:tc>
      </w:tr>
      <w:tr w:rsidR="00D979FF" w:rsidRPr="001B09FB" w:rsidTr="00CD5458">
        <w:trPr>
          <w:trHeight w:val="595"/>
        </w:trPr>
        <w:tc>
          <w:tcPr>
            <w:tcW w:w="534" w:type="dxa"/>
            <w:vAlign w:val="center"/>
          </w:tcPr>
          <w:p w:rsidR="00D979FF" w:rsidRPr="001B09FB" w:rsidRDefault="00D979FF" w:rsidP="00D979FF">
            <w:pPr>
              <w:pStyle w:val="a5"/>
              <w:numPr>
                <w:ilvl w:val="0"/>
                <w:numId w:val="1"/>
              </w:numPr>
              <w:spacing w:after="0" w:line="240" w:lineRule="atLeast"/>
              <w:ind w:left="0" w:firstLine="0"/>
              <w:jc w:val="center"/>
              <w:rPr>
                <w:rFonts w:ascii="Times New Roman" w:hAnsi="Times New Roman"/>
                <w:sz w:val="24"/>
                <w:szCs w:val="24"/>
              </w:rPr>
            </w:pPr>
          </w:p>
        </w:tc>
        <w:tc>
          <w:tcPr>
            <w:tcW w:w="311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276"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134"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170"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851" w:type="dxa"/>
            <w:vAlign w:val="center"/>
          </w:tcPr>
          <w:p w:rsidR="00D979FF" w:rsidRPr="001B09FB" w:rsidRDefault="00D979FF" w:rsidP="00CD5458">
            <w:pPr>
              <w:spacing w:after="0" w:line="240" w:lineRule="atLeast"/>
              <w:jc w:val="center"/>
              <w:rPr>
                <w:rFonts w:ascii="Times New Roman" w:hAnsi="Times New Roman"/>
                <w:i/>
                <w:sz w:val="24"/>
                <w:szCs w:val="24"/>
              </w:rPr>
            </w:pPr>
          </w:p>
        </w:tc>
      </w:tr>
      <w:tr w:rsidR="00D979FF" w:rsidRPr="001B09FB" w:rsidTr="00CD5458">
        <w:trPr>
          <w:trHeight w:val="533"/>
        </w:trPr>
        <w:tc>
          <w:tcPr>
            <w:tcW w:w="534" w:type="dxa"/>
            <w:vAlign w:val="center"/>
          </w:tcPr>
          <w:p w:rsidR="00D979FF" w:rsidRPr="001B09FB" w:rsidRDefault="00D979FF" w:rsidP="00D979FF">
            <w:pPr>
              <w:pStyle w:val="a5"/>
              <w:numPr>
                <w:ilvl w:val="0"/>
                <w:numId w:val="1"/>
              </w:numPr>
              <w:spacing w:after="0" w:line="240" w:lineRule="atLeast"/>
              <w:ind w:left="0" w:firstLine="0"/>
              <w:jc w:val="center"/>
              <w:rPr>
                <w:rFonts w:ascii="Times New Roman" w:hAnsi="Times New Roman"/>
                <w:sz w:val="24"/>
                <w:szCs w:val="24"/>
              </w:rPr>
            </w:pPr>
          </w:p>
        </w:tc>
        <w:tc>
          <w:tcPr>
            <w:tcW w:w="311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276"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134"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170"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851" w:type="dxa"/>
            <w:vAlign w:val="center"/>
          </w:tcPr>
          <w:p w:rsidR="00D979FF" w:rsidRPr="001B09FB" w:rsidRDefault="00D979FF" w:rsidP="00CD5458">
            <w:pPr>
              <w:spacing w:after="0" w:line="240" w:lineRule="atLeast"/>
              <w:jc w:val="center"/>
              <w:rPr>
                <w:rFonts w:ascii="Times New Roman" w:hAnsi="Times New Roman"/>
                <w:i/>
                <w:sz w:val="24"/>
                <w:szCs w:val="24"/>
              </w:rPr>
            </w:pPr>
          </w:p>
        </w:tc>
      </w:tr>
      <w:tr w:rsidR="00D979FF" w:rsidRPr="001B09FB" w:rsidTr="00CD5458">
        <w:trPr>
          <w:trHeight w:val="413"/>
        </w:trPr>
        <w:tc>
          <w:tcPr>
            <w:tcW w:w="534" w:type="dxa"/>
            <w:vAlign w:val="center"/>
          </w:tcPr>
          <w:p w:rsidR="00D979FF" w:rsidRPr="001B09FB" w:rsidRDefault="00D979FF" w:rsidP="00D979FF">
            <w:pPr>
              <w:pStyle w:val="a5"/>
              <w:numPr>
                <w:ilvl w:val="0"/>
                <w:numId w:val="1"/>
              </w:numPr>
              <w:spacing w:after="0" w:line="240" w:lineRule="atLeast"/>
              <w:ind w:left="0" w:firstLine="0"/>
              <w:jc w:val="center"/>
              <w:rPr>
                <w:rFonts w:ascii="Times New Roman" w:hAnsi="Times New Roman"/>
                <w:sz w:val="24"/>
                <w:szCs w:val="24"/>
              </w:rPr>
            </w:pPr>
          </w:p>
        </w:tc>
        <w:tc>
          <w:tcPr>
            <w:tcW w:w="311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276"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134"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170"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851" w:type="dxa"/>
            <w:vAlign w:val="center"/>
          </w:tcPr>
          <w:p w:rsidR="00D979FF" w:rsidRPr="001B09FB" w:rsidRDefault="00D979FF" w:rsidP="00CD5458">
            <w:pPr>
              <w:spacing w:after="0" w:line="240" w:lineRule="atLeast"/>
              <w:jc w:val="center"/>
              <w:rPr>
                <w:rFonts w:ascii="Times New Roman" w:hAnsi="Times New Roman"/>
                <w:i/>
                <w:sz w:val="24"/>
                <w:szCs w:val="24"/>
              </w:rPr>
            </w:pPr>
          </w:p>
        </w:tc>
      </w:tr>
      <w:tr w:rsidR="00D979FF" w:rsidRPr="001B09FB" w:rsidTr="00CD5458">
        <w:trPr>
          <w:trHeight w:val="423"/>
        </w:trPr>
        <w:tc>
          <w:tcPr>
            <w:tcW w:w="534" w:type="dxa"/>
            <w:vAlign w:val="center"/>
          </w:tcPr>
          <w:p w:rsidR="00D979FF" w:rsidRPr="001B09FB" w:rsidRDefault="00D979FF" w:rsidP="00D979FF">
            <w:pPr>
              <w:pStyle w:val="a5"/>
              <w:numPr>
                <w:ilvl w:val="0"/>
                <w:numId w:val="1"/>
              </w:numPr>
              <w:spacing w:after="0" w:line="240" w:lineRule="atLeast"/>
              <w:ind w:left="0" w:firstLine="0"/>
              <w:jc w:val="center"/>
              <w:rPr>
                <w:rFonts w:ascii="Times New Roman" w:hAnsi="Times New Roman"/>
                <w:sz w:val="24"/>
                <w:szCs w:val="24"/>
              </w:rPr>
            </w:pPr>
          </w:p>
        </w:tc>
        <w:tc>
          <w:tcPr>
            <w:tcW w:w="311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276"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134"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170"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851" w:type="dxa"/>
            <w:vAlign w:val="center"/>
          </w:tcPr>
          <w:p w:rsidR="00D979FF" w:rsidRPr="001B09FB" w:rsidRDefault="00D979FF" w:rsidP="00CD5458">
            <w:pPr>
              <w:spacing w:after="0" w:line="240" w:lineRule="atLeast"/>
              <w:jc w:val="center"/>
              <w:rPr>
                <w:rFonts w:ascii="Times New Roman" w:hAnsi="Times New Roman"/>
                <w:i/>
                <w:sz w:val="24"/>
                <w:szCs w:val="24"/>
              </w:rPr>
            </w:pPr>
          </w:p>
        </w:tc>
      </w:tr>
      <w:tr w:rsidR="00D979FF" w:rsidRPr="001B09FB" w:rsidTr="00CD5458">
        <w:trPr>
          <w:trHeight w:val="497"/>
        </w:trPr>
        <w:tc>
          <w:tcPr>
            <w:tcW w:w="534" w:type="dxa"/>
            <w:vAlign w:val="center"/>
          </w:tcPr>
          <w:p w:rsidR="00D979FF" w:rsidRPr="001B09FB" w:rsidRDefault="00D979FF" w:rsidP="00D979FF">
            <w:pPr>
              <w:pStyle w:val="a5"/>
              <w:numPr>
                <w:ilvl w:val="0"/>
                <w:numId w:val="1"/>
              </w:numPr>
              <w:spacing w:after="0" w:line="240" w:lineRule="atLeast"/>
              <w:ind w:left="0" w:firstLine="0"/>
              <w:jc w:val="center"/>
              <w:rPr>
                <w:rFonts w:ascii="Times New Roman" w:hAnsi="Times New Roman"/>
                <w:sz w:val="24"/>
                <w:szCs w:val="24"/>
              </w:rPr>
            </w:pPr>
          </w:p>
        </w:tc>
        <w:tc>
          <w:tcPr>
            <w:tcW w:w="311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276"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134"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170"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851" w:type="dxa"/>
            <w:vAlign w:val="center"/>
          </w:tcPr>
          <w:p w:rsidR="00D979FF" w:rsidRPr="001B09FB" w:rsidRDefault="00D979FF" w:rsidP="00CD5458">
            <w:pPr>
              <w:spacing w:after="0" w:line="240" w:lineRule="atLeast"/>
              <w:jc w:val="center"/>
              <w:rPr>
                <w:rFonts w:ascii="Times New Roman" w:hAnsi="Times New Roman"/>
                <w:i/>
                <w:sz w:val="24"/>
                <w:szCs w:val="24"/>
              </w:rPr>
            </w:pPr>
          </w:p>
        </w:tc>
      </w:tr>
      <w:tr w:rsidR="00D979FF" w:rsidRPr="001B09FB" w:rsidTr="00CD5458">
        <w:trPr>
          <w:trHeight w:val="533"/>
        </w:trPr>
        <w:tc>
          <w:tcPr>
            <w:tcW w:w="534" w:type="dxa"/>
            <w:vAlign w:val="center"/>
          </w:tcPr>
          <w:p w:rsidR="00D979FF" w:rsidRPr="001B09FB" w:rsidRDefault="00D979FF" w:rsidP="00D979FF">
            <w:pPr>
              <w:pStyle w:val="a5"/>
              <w:numPr>
                <w:ilvl w:val="0"/>
                <w:numId w:val="1"/>
              </w:numPr>
              <w:spacing w:after="0" w:line="240" w:lineRule="atLeast"/>
              <w:ind w:left="0" w:firstLine="0"/>
              <w:jc w:val="center"/>
              <w:rPr>
                <w:rFonts w:ascii="Times New Roman" w:hAnsi="Times New Roman"/>
                <w:sz w:val="24"/>
                <w:szCs w:val="24"/>
              </w:rPr>
            </w:pPr>
          </w:p>
        </w:tc>
        <w:tc>
          <w:tcPr>
            <w:tcW w:w="311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276"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134"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7"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028"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1170" w:type="dxa"/>
            <w:vAlign w:val="center"/>
          </w:tcPr>
          <w:p w:rsidR="00D979FF" w:rsidRPr="001B09FB" w:rsidRDefault="00D979FF" w:rsidP="00CD5458">
            <w:pPr>
              <w:spacing w:after="0" w:line="240" w:lineRule="atLeast"/>
              <w:jc w:val="center"/>
              <w:rPr>
                <w:rFonts w:ascii="Times New Roman" w:hAnsi="Times New Roman"/>
                <w:i/>
                <w:sz w:val="24"/>
                <w:szCs w:val="24"/>
              </w:rPr>
            </w:pPr>
          </w:p>
        </w:tc>
        <w:tc>
          <w:tcPr>
            <w:tcW w:w="851" w:type="dxa"/>
            <w:vAlign w:val="center"/>
          </w:tcPr>
          <w:p w:rsidR="00D979FF" w:rsidRPr="001B09FB" w:rsidRDefault="00D979FF" w:rsidP="00CD5458">
            <w:pPr>
              <w:spacing w:after="0" w:line="240" w:lineRule="atLeast"/>
              <w:jc w:val="center"/>
              <w:rPr>
                <w:rFonts w:ascii="Times New Roman" w:hAnsi="Times New Roman"/>
                <w:i/>
                <w:sz w:val="24"/>
                <w:szCs w:val="24"/>
              </w:rPr>
            </w:pPr>
          </w:p>
        </w:tc>
      </w:tr>
    </w:tbl>
    <w:p w:rsidR="00D979FF" w:rsidRPr="001B09FB" w:rsidRDefault="00D979FF" w:rsidP="00D979FF">
      <w:pPr>
        <w:spacing w:after="0" w:line="240" w:lineRule="atLeast"/>
        <w:rPr>
          <w:rFonts w:ascii="Times New Roman" w:hAnsi="Times New Roman"/>
          <w:i/>
        </w:rPr>
      </w:pPr>
    </w:p>
    <w:p w:rsidR="00D979FF" w:rsidRPr="001B09FB" w:rsidRDefault="00D979FF" w:rsidP="00D979FF">
      <w:pPr>
        <w:spacing w:after="0" w:line="240" w:lineRule="atLeast"/>
        <w:rPr>
          <w:rFonts w:ascii="Times New Roman" w:hAnsi="Times New Roman"/>
        </w:rPr>
      </w:pPr>
      <w:r w:rsidRPr="001B09FB">
        <w:rPr>
          <w:rFonts w:ascii="Times New Roman" w:hAnsi="Times New Roman"/>
        </w:rPr>
        <w:t xml:space="preserve">Всего в заявке допущено ______________________________________человек </w:t>
      </w:r>
    </w:p>
    <w:p w:rsidR="00D979FF" w:rsidRPr="001B09FB" w:rsidRDefault="00D979FF" w:rsidP="00D979FF">
      <w:pPr>
        <w:spacing w:after="0" w:line="240" w:lineRule="atLeast"/>
        <w:rPr>
          <w:rFonts w:ascii="Times New Roman" w:hAnsi="Times New Roman"/>
        </w:rPr>
      </w:pPr>
    </w:p>
    <w:p w:rsidR="00D979FF" w:rsidRPr="001B09FB" w:rsidRDefault="00D979FF" w:rsidP="00D979FF">
      <w:pPr>
        <w:spacing w:after="0" w:line="240" w:lineRule="atLeast"/>
        <w:rPr>
          <w:rFonts w:ascii="Times New Roman" w:hAnsi="Times New Roman"/>
        </w:rPr>
      </w:pPr>
      <w:r w:rsidRPr="001B09FB">
        <w:rPr>
          <w:rFonts w:ascii="Times New Roman" w:hAnsi="Times New Roman"/>
        </w:rPr>
        <w:t>Представитель команды_________________________/__________________________/ Врач___________________________/________________________/</w:t>
      </w:r>
    </w:p>
    <w:p w:rsidR="00D979FF" w:rsidRPr="001B09FB" w:rsidRDefault="00D979FF" w:rsidP="00D979FF">
      <w:pPr>
        <w:spacing w:after="0" w:line="240" w:lineRule="atLeast"/>
        <w:rPr>
          <w:rFonts w:ascii="Times New Roman" w:hAnsi="Times New Roman"/>
        </w:rPr>
      </w:pPr>
    </w:p>
    <w:p w:rsidR="00D979FF" w:rsidRPr="001B09FB" w:rsidRDefault="00D979FF" w:rsidP="00D979FF">
      <w:pPr>
        <w:spacing w:after="0" w:line="240" w:lineRule="atLeast"/>
        <w:rPr>
          <w:rFonts w:ascii="Times New Roman" w:hAnsi="Times New Roman"/>
        </w:rPr>
      </w:pPr>
      <w:r w:rsidRPr="001B09FB">
        <w:rPr>
          <w:rFonts w:ascii="Times New Roman" w:hAnsi="Times New Roman"/>
        </w:rPr>
        <w:t>Руководитель _______________________________________/_____________________________/</w:t>
      </w:r>
    </w:p>
    <w:p w:rsidR="00D979FF" w:rsidRPr="001B09FB" w:rsidRDefault="00D979FF" w:rsidP="00D979FF">
      <w:pPr>
        <w:tabs>
          <w:tab w:val="left" w:pos="6315"/>
        </w:tabs>
        <w:spacing w:after="0" w:line="240" w:lineRule="atLeast"/>
        <w:rPr>
          <w:rFonts w:ascii="Times New Roman" w:hAnsi="Times New Roman"/>
        </w:rPr>
      </w:pPr>
      <w:proofErr w:type="spellStart"/>
      <w:r w:rsidRPr="001B09FB">
        <w:rPr>
          <w:rFonts w:ascii="Times New Roman" w:hAnsi="Times New Roman"/>
        </w:rPr>
        <w:t>м.п</w:t>
      </w:r>
      <w:proofErr w:type="spellEnd"/>
      <w:r w:rsidRPr="001B09FB">
        <w:rPr>
          <w:rFonts w:ascii="Times New Roman" w:hAnsi="Times New Roman"/>
        </w:rPr>
        <w:t>.</w:t>
      </w:r>
    </w:p>
    <w:p w:rsidR="00D979FF" w:rsidRPr="001B09FB" w:rsidRDefault="00D979FF" w:rsidP="00D979FF">
      <w:pPr>
        <w:tabs>
          <w:tab w:val="left" w:pos="6315"/>
        </w:tabs>
        <w:spacing w:after="0" w:line="240" w:lineRule="atLeast"/>
        <w:rPr>
          <w:rFonts w:ascii="Times New Roman" w:hAnsi="Times New Roman"/>
          <w:i/>
        </w:rPr>
      </w:pPr>
      <w:r w:rsidRPr="001B09FB">
        <w:rPr>
          <w:rFonts w:ascii="Times New Roman" w:hAnsi="Times New Roman"/>
        </w:rPr>
        <w:t xml:space="preserve">________________________   </w:t>
      </w:r>
    </w:p>
    <w:p w:rsidR="00475092" w:rsidRPr="001B09FB" w:rsidRDefault="00D979FF" w:rsidP="00475092">
      <w:pPr>
        <w:spacing w:after="0" w:line="240" w:lineRule="atLeast"/>
        <w:rPr>
          <w:rFonts w:ascii="Times New Roman" w:hAnsi="Times New Roman"/>
          <w:i/>
        </w:rPr>
      </w:pPr>
      <w:r w:rsidRPr="001B09FB">
        <w:rPr>
          <w:rFonts w:ascii="Times New Roman" w:hAnsi="Times New Roman"/>
          <w:i/>
        </w:rPr>
        <w:t xml:space="preserve">                   дата</w:t>
      </w:r>
    </w:p>
    <w:p w:rsidR="00475092" w:rsidRPr="001B09FB" w:rsidRDefault="00475092" w:rsidP="00475092">
      <w:pPr>
        <w:keepLines/>
        <w:pageBreakBefore/>
        <w:spacing w:after="0" w:line="240" w:lineRule="auto"/>
        <w:ind w:left="708" w:firstLine="708"/>
        <w:jc w:val="right"/>
        <w:rPr>
          <w:rFonts w:ascii="Times New Roman" w:hAnsi="Times New Roman" w:cs="Times New Roman"/>
          <w:color w:val="000000"/>
        </w:rPr>
      </w:pPr>
      <w:r w:rsidRPr="001B09FB">
        <w:rPr>
          <w:rFonts w:ascii="Times New Roman" w:hAnsi="Times New Roman" w:cs="Times New Roman"/>
          <w:color w:val="000000"/>
        </w:rPr>
        <w:lastRenderedPageBreak/>
        <w:t>Приложение № 1</w:t>
      </w:r>
    </w:p>
    <w:p w:rsidR="00475092" w:rsidRPr="001B09FB" w:rsidRDefault="00475092" w:rsidP="00475092">
      <w:pPr>
        <w:spacing w:after="0" w:line="240" w:lineRule="auto"/>
        <w:jc w:val="right"/>
        <w:rPr>
          <w:rFonts w:ascii="Times New Roman" w:eastAsia="Times New Roman" w:hAnsi="Times New Roman" w:cs="Times New Roman"/>
          <w:sz w:val="20"/>
          <w:szCs w:val="20"/>
          <w:lang w:eastAsia="ru-RU"/>
        </w:rPr>
      </w:pPr>
      <w:r w:rsidRPr="001B09FB">
        <w:rPr>
          <w:rFonts w:ascii="Times New Roman" w:hAnsi="Times New Roman" w:cs="Times New Roman"/>
          <w:color w:val="000000"/>
          <w:sz w:val="20"/>
          <w:szCs w:val="20"/>
        </w:rPr>
        <w:t xml:space="preserve">к Положению </w:t>
      </w:r>
      <w:r w:rsidRPr="001B09FB">
        <w:rPr>
          <w:rFonts w:ascii="Times New Roman" w:eastAsia="Times New Roman" w:hAnsi="Times New Roman" w:cs="Times New Roman"/>
          <w:sz w:val="20"/>
          <w:szCs w:val="20"/>
          <w:lang w:eastAsia="ru-RU"/>
        </w:rPr>
        <w:t xml:space="preserve">о комплексном физкультурно-спортивном </w:t>
      </w:r>
    </w:p>
    <w:p w:rsidR="00475092" w:rsidRPr="001B09FB" w:rsidRDefault="00475092" w:rsidP="00475092">
      <w:pPr>
        <w:spacing w:after="0" w:line="240" w:lineRule="auto"/>
        <w:jc w:val="right"/>
        <w:rPr>
          <w:rFonts w:ascii="Times New Roman" w:eastAsia="Times New Roman" w:hAnsi="Times New Roman" w:cs="Times New Roman"/>
          <w:sz w:val="20"/>
          <w:szCs w:val="20"/>
          <w:lang w:eastAsia="ru-RU"/>
        </w:rPr>
      </w:pPr>
      <w:r w:rsidRPr="001B09FB">
        <w:rPr>
          <w:rFonts w:ascii="Times New Roman" w:eastAsia="Times New Roman" w:hAnsi="Times New Roman" w:cs="Times New Roman"/>
          <w:sz w:val="20"/>
          <w:szCs w:val="20"/>
          <w:lang w:eastAsia="ru-RU"/>
        </w:rPr>
        <w:t>мероприятии «Тестирование по Всероссийскому</w:t>
      </w:r>
    </w:p>
    <w:p w:rsidR="00475092" w:rsidRPr="001B09FB" w:rsidRDefault="00475092" w:rsidP="00475092">
      <w:pPr>
        <w:spacing w:after="0" w:line="240" w:lineRule="auto"/>
        <w:jc w:val="right"/>
        <w:rPr>
          <w:rFonts w:ascii="Times New Roman" w:eastAsia="Times New Roman" w:hAnsi="Times New Roman" w:cs="Times New Roman"/>
          <w:sz w:val="20"/>
          <w:szCs w:val="20"/>
          <w:lang w:eastAsia="ru-RU"/>
        </w:rPr>
      </w:pPr>
      <w:r w:rsidRPr="001B09FB">
        <w:rPr>
          <w:rFonts w:ascii="Times New Roman" w:eastAsia="Times New Roman" w:hAnsi="Times New Roman" w:cs="Times New Roman"/>
          <w:sz w:val="20"/>
          <w:szCs w:val="20"/>
          <w:lang w:eastAsia="ru-RU"/>
        </w:rPr>
        <w:t xml:space="preserve"> физкультурно-спортивному комплексу  «Готов к труду и обороне (ГТО)»</w:t>
      </w:r>
    </w:p>
    <w:p w:rsidR="00475092" w:rsidRPr="001B09FB" w:rsidRDefault="00475092" w:rsidP="00475092">
      <w:pPr>
        <w:ind w:left="-284"/>
        <w:jc w:val="center"/>
        <w:rPr>
          <w:rFonts w:ascii="Times New Roman" w:hAnsi="Times New Roman" w:cs="Times New Roman"/>
          <w:b/>
          <w:sz w:val="24"/>
          <w:szCs w:val="24"/>
        </w:rPr>
      </w:pPr>
    </w:p>
    <w:p w:rsidR="00475092" w:rsidRPr="001B09FB" w:rsidRDefault="00475092" w:rsidP="00475092">
      <w:pPr>
        <w:ind w:left="-284"/>
        <w:jc w:val="center"/>
        <w:rPr>
          <w:rFonts w:ascii="Times New Roman" w:hAnsi="Times New Roman" w:cs="Times New Roman"/>
          <w:b/>
          <w:sz w:val="24"/>
          <w:szCs w:val="24"/>
        </w:rPr>
      </w:pPr>
      <w:r w:rsidRPr="001B09FB">
        <w:rPr>
          <w:rFonts w:ascii="Times New Roman" w:hAnsi="Times New Roman" w:cs="Times New Roman"/>
          <w:b/>
          <w:sz w:val="24"/>
          <w:szCs w:val="24"/>
        </w:rPr>
        <w:t>ЗАЯВКА</w:t>
      </w:r>
    </w:p>
    <w:p w:rsidR="00475092" w:rsidRPr="001B09FB" w:rsidRDefault="00475092" w:rsidP="00475092">
      <w:pPr>
        <w:ind w:left="-284"/>
        <w:jc w:val="center"/>
        <w:rPr>
          <w:rFonts w:ascii="Times New Roman" w:hAnsi="Times New Roman" w:cs="Times New Roman"/>
          <w:b/>
          <w:sz w:val="24"/>
          <w:szCs w:val="24"/>
        </w:rPr>
      </w:pPr>
      <w:r w:rsidRPr="001B09FB">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475092" w:rsidRPr="001B09FB" w:rsidTr="00CD5458">
        <w:trPr>
          <w:trHeight w:val="541"/>
        </w:trPr>
        <w:tc>
          <w:tcPr>
            <w:tcW w:w="567" w:type="dxa"/>
            <w:shd w:val="clear" w:color="auto" w:fill="F3F3F3"/>
            <w:vAlign w:val="center"/>
          </w:tcPr>
          <w:p w:rsidR="00475092" w:rsidRPr="001B09FB" w:rsidRDefault="00475092" w:rsidP="00CD5458">
            <w:pPr>
              <w:spacing w:after="0" w:line="240" w:lineRule="auto"/>
              <w:ind w:left="-108" w:right="-108"/>
              <w:jc w:val="center"/>
              <w:rPr>
                <w:rFonts w:ascii="Times New Roman" w:hAnsi="Times New Roman" w:cs="Times New Roman"/>
                <w:b/>
                <w:sz w:val="24"/>
                <w:szCs w:val="24"/>
              </w:rPr>
            </w:pPr>
            <w:r w:rsidRPr="001B09FB">
              <w:rPr>
                <w:rFonts w:ascii="Times New Roman" w:hAnsi="Times New Roman" w:cs="Times New Roman"/>
                <w:b/>
                <w:sz w:val="24"/>
                <w:szCs w:val="24"/>
              </w:rPr>
              <w:t>№</w:t>
            </w:r>
          </w:p>
        </w:tc>
        <w:tc>
          <w:tcPr>
            <w:tcW w:w="3828" w:type="dxa"/>
            <w:shd w:val="clear" w:color="auto" w:fill="F3F3F3"/>
            <w:vAlign w:val="center"/>
          </w:tcPr>
          <w:p w:rsidR="00475092" w:rsidRPr="001B09FB" w:rsidRDefault="00475092" w:rsidP="00CD5458">
            <w:pPr>
              <w:spacing w:after="0" w:line="240" w:lineRule="auto"/>
              <w:jc w:val="center"/>
              <w:rPr>
                <w:rFonts w:ascii="Times New Roman" w:hAnsi="Times New Roman" w:cs="Times New Roman"/>
                <w:b/>
                <w:sz w:val="24"/>
                <w:szCs w:val="24"/>
              </w:rPr>
            </w:pPr>
            <w:r w:rsidRPr="001B09FB">
              <w:rPr>
                <w:rFonts w:ascii="Times New Roman" w:hAnsi="Times New Roman" w:cs="Times New Roman"/>
                <w:b/>
                <w:sz w:val="24"/>
                <w:szCs w:val="24"/>
              </w:rPr>
              <w:t>Наименование</w:t>
            </w:r>
          </w:p>
        </w:tc>
        <w:tc>
          <w:tcPr>
            <w:tcW w:w="6095" w:type="dxa"/>
            <w:shd w:val="clear" w:color="auto" w:fill="F3F3F3"/>
            <w:vAlign w:val="center"/>
          </w:tcPr>
          <w:p w:rsidR="00475092" w:rsidRPr="001B09FB" w:rsidRDefault="00475092" w:rsidP="00CD5458">
            <w:pPr>
              <w:spacing w:after="0" w:line="240" w:lineRule="auto"/>
              <w:jc w:val="center"/>
              <w:rPr>
                <w:rFonts w:ascii="Times New Roman" w:hAnsi="Times New Roman" w:cs="Times New Roman"/>
                <w:b/>
                <w:sz w:val="24"/>
                <w:szCs w:val="24"/>
              </w:rPr>
            </w:pPr>
            <w:r w:rsidRPr="001B09FB">
              <w:rPr>
                <w:rFonts w:ascii="Times New Roman" w:hAnsi="Times New Roman" w:cs="Times New Roman"/>
                <w:b/>
                <w:sz w:val="24"/>
                <w:szCs w:val="24"/>
              </w:rPr>
              <w:t>Информация</w:t>
            </w:r>
          </w:p>
        </w:tc>
      </w:tr>
      <w:tr w:rsidR="00475092" w:rsidRPr="001B09FB" w:rsidTr="00CD5458">
        <w:trPr>
          <w:trHeight w:val="545"/>
        </w:trPr>
        <w:tc>
          <w:tcPr>
            <w:tcW w:w="567" w:type="dxa"/>
            <w:shd w:val="clear" w:color="auto" w:fill="F3F3F3"/>
            <w:vAlign w:val="center"/>
          </w:tcPr>
          <w:p w:rsidR="00475092" w:rsidRPr="001B09FB" w:rsidRDefault="00475092" w:rsidP="00475092">
            <w:pPr>
              <w:numPr>
                <w:ilvl w:val="0"/>
                <w:numId w:val="2"/>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475092" w:rsidRPr="001B09FB" w:rsidRDefault="00475092" w:rsidP="00CD5458">
            <w:pPr>
              <w:spacing w:after="0" w:line="240" w:lineRule="auto"/>
              <w:rPr>
                <w:rFonts w:ascii="Times New Roman" w:hAnsi="Times New Roman" w:cs="Times New Roman"/>
                <w:sz w:val="24"/>
                <w:szCs w:val="24"/>
              </w:rPr>
            </w:pPr>
            <w:r w:rsidRPr="001B09FB">
              <w:rPr>
                <w:rFonts w:ascii="Times New Roman" w:hAnsi="Times New Roman" w:cs="Times New Roman"/>
                <w:sz w:val="24"/>
                <w:szCs w:val="24"/>
              </w:rPr>
              <w:t>Фамилия, Имя, Отчество</w:t>
            </w:r>
          </w:p>
        </w:tc>
        <w:tc>
          <w:tcPr>
            <w:tcW w:w="6095" w:type="dxa"/>
            <w:shd w:val="clear" w:color="auto" w:fill="auto"/>
          </w:tcPr>
          <w:p w:rsidR="00475092" w:rsidRPr="001B09FB" w:rsidRDefault="00475092" w:rsidP="00CD5458">
            <w:pPr>
              <w:spacing w:after="0" w:line="240" w:lineRule="auto"/>
              <w:jc w:val="both"/>
              <w:rPr>
                <w:rFonts w:ascii="Times New Roman" w:hAnsi="Times New Roman" w:cs="Times New Roman"/>
                <w:sz w:val="24"/>
                <w:szCs w:val="24"/>
              </w:rPr>
            </w:pPr>
          </w:p>
        </w:tc>
      </w:tr>
      <w:tr w:rsidR="00475092" w:rsidRPr="001B09FB" w:rsidTr="00CD5458">
        <w:trPr>
          <w:trHeight w:val="553"/>
        </w:trPr>
        <w:tc>
          <w:tcPr>
            <w:tcW w:w="567" w:type="dxa"/>
            <w:shd w:val="clear" w:color="auto" w:fill="F3F3F3"/>
            <w:vAlign w:val="center"/>
          </w:tcPr>
          <w:p w:rsidR="00475092" w:rsidRPr="001B09FB" w:rsidRDefault="00475092" w:rsidP="00475092">
            <w:pPr>
              <w:numPr>
                <w:ilvl w:val="0"/>
                <w:numId w:val="2"/>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475092" w:rsidRPr="001B09FB" w:rsidRDefault="00475092" w:rsidP="00CD5458">
            <w:pPr>
              <w:spacing w:after="0" w:line="240" w:lineRule="auto"/>
              <w:rPr>
                <w:rFonts w:ascii="Times New Roman" w:hAnsi="Times New Roman" w:cs="Times New Roman"/>
                <w:sz w:val="24"/>
                <w:szCs w:val="24"/>
              </w:rPr>
            </w:pPr>
            <w:r w:rsidRPr="001B09FB">
              <w:rPr>
                <w:rFonts w:ascii="Times New Roman" w:hAnsi="Times New Roman" w:cs="Times New Roman"/>
                <w:sz w:val="24"/>
                <w:szCs w:val="24"/>
              </w:rPr>
              <w:t>Пол</w:t>
            </w:r>
          </w:p>
        </w:tc>
        <w:tc>
          <w:tcPr>
            <w:tcW w:w="6095" w:type="dxa"/>
            <w:shd w:val="clear" w:color="auto" w:fill="auto"/>
          </w:tcPr>
          <w:p w:rsidR="00475092" w:rsidRPr="001B09FB" w:rsidRDefault="00475092" w:rsidP="00CD5458">
            <w:pPr>
              <w:spacing w:after="0" w:line="240" w:lineRule="auto"/>
              <w:jc w:val="both"/>
              <w:rPr>
                <w:rFonts w:ascii="Times New Roman" w:hAnsi="Times New Roman" w:cs="Times New Roman"/>
                <w:sz w:val="24"/>
                <w:szCs w:val="24"/>
              </w:rPr>
            </w:pPr>
          </w:p>
        </w:tc>
      </w:tr>
      <w:tr w:rsidR="00475092" w:rsidRPr="001B09FB" w:rsidTr="00CD5458">
        <w:tc>
          <w:tcPr>
            <w:tcW w:w="567" w:type="dxa"/>
            <w:shd w:val="clear" w:color="auto" w:fill="F3F3F3"/>
            <w:vAlign w:val="center"/>
          </w:tcPr>
          <w:p w:rsidR="00475092" w:rsidRPr="001B09FB" w:rsidRDefault="00475092" w:rsidP="00475092">
            <w:pPr>
              <w:numPr>
                <w:ilvl w:val="0"/>
                <w:numId w:val="2"/>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475092" w:rsidRPr="001B09FB" w:rsidRDefault="00475092" w:rsidP="00CD5458">
            <w:pPr>
              <w:spacing w:after="0" w:line="240" w:lineRule="auto"/>
              <w:rPr>
                <w:rFonts w:ascii="Times New Roman" w:hAnsi="Times New Roman" w:cs="Times New Roman"/>
                <w:sz w:val="24"/>
                <w:szCs w:val="24"/>
              </w:rPr>
            </w:pPr>
            <w:r w:rsidRPr="001B09FB">
              <w:rPr>
                <w:rFonts w:ascii="Times New Roman" w:hAnsi="Times New Roman" w:cs="Times New Roman"/>
                <w:sz w:val="24"/>
                <w:szCs w:val="24"/>
                <w:lang w:val="en-US"/>
              </w:rPr>
              <w:t>ID</w:t>
            </w:r>
            <w:r w:rsidRPr="001B09FB">
              <w:rPr>
                <w:rFonts w:ascii="Times New Roman" w:hAnsi="Times New Roman" w:cs="Times New Roman"/>
                <w:sz w:val="24"/>
                <w:szCs w:val="24"/>
              </w:rPr>
              <w:t xml:space="preserve"> номер </w:t>
            </w:r>
          </w:p>
        </w:tc>
        <w:tc>
          <w:tcPr>
            <w:tcW w:w="6095" w:type="dxa"/>
            <w:shd w:val="clear" w:color="auto" w:fill="auto"/>
          </w:tcPr>
          <w:p w:rsidR="00475092" w:rsidRPr="001B09FB" w:rsidRDefault="00475092" w:rsidP="00CD5458">
            <w:pPr>
              <w:spacing w:after="0" w:line="240" w:lineRule="auto"/>
              <w:jc w:val="both"/>
              <w:rPr>
                <w:rFonts w:ascii="Times New Roman" w:hAnsi="Times New Roman" w:cs="Times New Roman"/>
                <w:sz w:val="24"/>
                <w:szCs w:val="24"/>
              </w:rPr>
            </w:pPr>
          </w:p>
        </w:tc>
      </w:tr>
      <w:tr w:rsidR="00475092" w:rsidRPr="001B09FB" w:rsidTr="00CD5458">
        <w:trPr>
          <w:trHeight w:val="576"/>
        </w:trPr>
        <w:tc>
          <w:tcPr>
            <w:tcW w:w="567" w:type="dxa"/>
            <w:shd w:val="clear" w:color="auto" w:fill="F3F3F3"/>
            <w:vAlign w:val="center"/>
          </w:tcPr>
          <w:p w:rsidR="00475092" w:rsidRPr="001B09FB" w:rsidRDefault="00475092" w:rsidP="00475092">
            <w:pPr>
              <w:numPr>
                <w:ilvl w:val="0"/>
                <w:numId w:val="2"/>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475092" w:rsidRPr="001B09FB" w:rsidRDefault="00475092" w:rsidP="00CD5458">
            <w:pPr>
              <w:spacing w:after="0" w:line="240" w:lineRule="auto"/>
              <w:rPr>
                <w:rFonts w:ascii="Times New Roman" w:hAnsi="Times New Roman" w:cs="Times New Roman"/>
                <w:sz w:val="24"/>
                <w:szCs w:val="24"/>
              </w:rPr>
            </w:pPr>
            <w:r w:rsidRPr="001B09FB">
              <w:rPr>
                <w:rFonts w:ascii="Times New Roman" w:hAnsi="Times New Roman" w:cs="Times New Roman"/>
                <w:sz w:val="24"/>
                <w:szCs w:val="24"/>
              </w:rPr>
              <w:t>Дата рождения</w:t>
            </w:r>
          </w:p>
        </w:tc>
        <w:tc>
          <w:tcPr>
            <w:tcW w:w="6095" w:type="dxa"/>
            <w:shd w:val="clear" w:color="auto" w:fill="auto"/>
          </w:tcPr>
          <w:p w:rsidR="00475092" w:rsidRPr="001B09FB" w:rsidRDefault="00475092" w:rsidP="00CD5458">
            <w:pPr>
              <w:spacing w:after="0" w:line="240" w:lineRule="auto"/>
              <w:jc w:val="both"/>
              <w:rPr>
                <w:rFonts w:ascii="Times New Roman" w:hAnsi="Times New Roman" w:cs="Times New Roman"/>
                <w:sz w:val="24"/>
                <w:szCs w:val="24"/>
              </w:rPr>
            </w:pPr>
          </w:p>
        </w:tc>
      </w:tr>
      <w:tr w:rsidR="00475092" w:rsidRPr="001B09FB" w:rsidTr="00CD5458">
        <w:tc>
          <w:tcPr>
            <w:tcW w:w="567" w:type="dxa"/>
            <w:shd w:val="clear" w:color="auto" w:fill="F3F3F3"/>
            <w:vAlign w:val="center"/>
          </w:tcPr>
          <w:p w:rsidR="00475092" w:rsidRPr="001B09FB" w:rsidRDefault="00475092" w:rsidP="00475092">
            <w:pPr>
              <w:numPr>
                <w:ilvl w:val="0"/>
                <w:numId w:val="2"/>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475092" w:rsidRPr="001B09FB" w:rsidRDefault="00475092" w:rsidP="00CD5458">
            <w:pPr>
              <w:spacing w:after="0" w:line="240" w:lineRule="auto"/>
              <w:rPr>
                <w:rFonts w:ascii="Times New Roman" w:hAnsi="Times New Roman" w:cs="Times New Roman"/>
                <w:sz w:val="24"/>
                <w:szCs w:val="24"/>
              </w:rPr>
            </w:pPr>
            <w:r w:rsidRPr="001B09FB">
              <w:rPr>
                <w:rFonts w:ascii="Times New Roman" w:hAnsi="Times New Roman" w:cs="Times New Roman"/>
                <w:sz w:val="24"/>
                <w:szCs w:val="24"/>
              </w:rPr>
              <w:t>Документ, удостоверяющий личность (паспорт)</w:t>
            </w:r>
          </w:p>
        </w:tc>
        <w:tc>
          <w:tcPr>
            <w:tcW w:w="6095" w:type="dxa"/>
            <w:shd w:val="clear" w:color="auto" w:fill="auto"/>
          </w:tcPr>
          <w:p w:rsidR="00475092" w:rsidRPr="001B09FB" w:rsidRDefault="00475092" w:rsidP="00CD5458">
            <w:pPr>
              <w:spacing w:after="0" w:line="240" w:lineRule="auto"/>
              <w:jc w:val="both"/>
              <w:rPr>
                <w:rFonts w:ascii="Times New Roman" w:hAnsi="Times New Roman" w:cs="Times New Roman"/>
                <w:sz w:val="24"/>
                <w:szCs w:val="24"/>
              </w:rPr>
            </w:pPr>
          </w:p>
        </w:tc>
      </w:tr>
      <w:tr w:rsidR="00475092" w:rsidRPr="001B09FB" w:rsidTr="00CD5458">
        <w:trPr>
          <w:trHeight w:val="569"/>
        </w:trPr>
        <w:tc>
          <w:tcPr>
            <w:tcW w:w="567" w:type="dxa"/>
            <w:shd w:val="clear" w:color="auto" w:fill="F3F3F3"/>
            <w:vAlign w:val="center"/>
          </w:tcPr>
          <w:p w:rsidR="00475092" w:rsidRPr="001B09FB" w:rsidRDefault="00475092" w:rsidP="00475092">
            <w:pPr>
              <w:numPr>
                <w:ilvl w:val="0"/>
                <w:numId w:val="2"/>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475092" w:rsidRPr="001B09FB" w:rsidRDefault="00475092" w:rsidP="00CD5458">
            <w:pPr>
              <w:spacing w:after="0" w:line="240" w:lineRule="auto"/>
              <w:rPr>
                <w:rFonts w:ascii="Times New Roman" w:hAnsi="Times New Roman" w:cs="Times New Roman"/>
                <w:sz w:val="24"/>
                <w:szCs w:val="24"/>
              </w:rPr>
            </w:pPr>
            <w:r w:rsidRPr="001B09FB">
              <w:rPr>
                <w:rFonts w:ascii="Times New Roman" w:hAnsi="Times New Roman" w:cs="Times New Roman"/>
                <w:sz w:val="24"/>
                <w:szCs w:val="24"/>
              </w:rPr>
              <w:t>Адрес места жительства</w:t>
            </w:r>
          </w:p>
        </w:tc>
        <w:tc>
          <w:tcPr>
            <w:tcW w:w="6095" w:type="dxa"/>
            <w:shd w:val="clear" w:color="auto" w:fill="auto"/>
          </w:tcPr>
          <w:p w:rsidR="00475092" w:rsidRPr="001B09FB" w:rsidRDefault="00475092" w:rsidP="00CD5458">
            <w:pPr>
              <w:spacing w:after="0" w:line="240" w:lineRule="auto"/>
              <w:jc w:val="both"/>
              <w:rPr>
                <w:rFonts w:ascii="Times New Roman" w:hAnsi="Times New Roman" w:cs="Times New Roman"/>
                <w:sz w:val="24"/>
                <w:szCs w:val="24"/>
              </w:rPr>
            </w:pPr>
          </w:p>
        </w:tc>
      </w:tr>
      <w:tr w:rsidR="00475092" w:rsidRPr="001B09FB" w:rsidTr="00CD5458">
        <w:trPr>
          <w:trHeight w:val="563"/>
        </w:trPr>
        <w:tc>
          <w:tcPr>
            <w:tcW w:w="567" w:type="dxa"/>
            <w:shd w:val="clear" w:color="auto" w:fill="F3F3F3"/>
            <w:vAlign w:val="center"/>
          </w:tcPr>
          <w:p w:rsidR="00475092" w:rsidRPr="001B09FB" w:rsidRDefault="00475092" w:rsidP="00475092">
            <w:pPr>
              <w:numPr>
                <w:ilvl w:val="0"/>
                <w:numId w:val="2"/>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475092" w:rsidRPr="001B09FB" w:rsidRDefault="00475092" w:rsidP="00CD5458">
            <w:pPr>
              <w:spacing w:after="0" w:line="240" w:lineRule="auto"/>
              <w:rPr>
                <w:rFonts w:ascii="Times New Roman" w:hAnsi="Times New Roman" w:cs="Times New Roman"/>
                <w:sz w:val="24"/>
                <w:szCs w:val="24"/>
              </w:rPr>
            </w:pPr>
            <w:r w:rsidRPr="001B09FB">
              <w:rPr>
                <w:rFonts w:ascii="Times New Roman" w:hAnsi="Times New Roman" w:cs="Times New Roman"/>
                <w:sz w:val="24"/>
                <w:szCs w:val="24"/>
              </w:rPr>
              <w:t>Контактный телефон</w:t>
            </w:r>
          </w:p>
        </w:tc>
        <w:tc>
          <w:tcPr>
            <w:tcW w:w="6095" w:type="dxa"/>
            <w:shd w:val="clear" w:color="auto" w:fill="auto"/>
          </w:tcPr>
          <w:p w:rsidR="00475092" w:rsidRPr="001B09FB" w:rsidRDefault="00475092" w:rsidP="00CD5458">
            <w:pPr>
              <w:spacing w:after="0" w:line="240" w:lineRule="auto"/>
              <w:jc w:val="both"/>
              <w:rPr>
                <w:rFonts w:ascii="Times New Roman" w:hAnsi="Times New Roman" w:cs="Times New Roman"/>
                <w:sz w:val="24"/>
                <w:szCs w:val="24"/>
              </w:rPr>
            </w:pPr>
          </w:p>
        </w:tc>
      </w:tr>
      <w:tr w:rsidR="00475092" w:rsidRPr="001B09FB" w:rsidTr="00CD5458">
        <w:trPr>
          <w:trHeight w:val="557"/>
        </w:trPr>
        <w:tc>
          <w:tcPr>
            <w:tcW w:w="567" w:type="dxa"/>
            <w:shd w:val="clear" w:color="auto" w:fill="F3F3F3"/>
            <w:vAlign w:val="center"/>
          </w:tcPr>
          <w:p w:rsidR="00475092" w:rsidRPr="001B09FB" w:rsidRDefault="00475092" w:rsidP="00475092">
            <w:pPr>
              <w:numPr>
                <w:ilvl w:val="0"/>
                <w:numId w:val="2"/>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475092" w:rsidRPr="001B09FB" w:rsidRDefault="00475092" w:rsidP="00CD5458">
            <w:pPr>
              <w:spacing w:after="0" w:line="240" w:lineRule="auto"/>
              <w:rPr>
                <w:rFonts w:ascii="Times New Roman" w:hAnsi="Times New Roman" w:cs="Times New Roman"/>
                <w:sz w:val="24"/>
                <w:szCs w:val="24"/>
              </w:rPr>
            </w:pPr>
            <w:r w:rsidRPr="001B09FB">
              <w:rPr>
                <w:rFonts w:ascii="Times New Roman" w:hAnsi="Times New Roman" w:cs="Times New Roman"/>
                <w:sz w:val="24"/>
                <w:szCs w:val="24"/>
              </w:rPr>
              <w:t>Адрес электронной почты</w:t>
            </w:r>
          </w:p>
        </w:tc>
        <w:tc>
          <w:tcPr>
            <w:tcW w:w="6095" w:type="dxa"/>
            <w:shd w:val="clear" w:color="auto" w:fill="auto"/>
          </w:tcPr>
          <w:p w:rsidR="00475092" w:rsidRPr="001B09FB" w:rsidRDefault="00475092" w:rsidP="00CD5458">
            <w:pPr>
              <w:spacing w:after="0" w:line="240" w:lineRule="auto"/>
              <w:jc w:val="both"/>
              <w:rPr>
                <w:rFonts w:ascii="Times New Roman" w:hAnsi="Times New Roman" w:cs="Times New Roman"/>
                <w:sz w:val="24"/>
                <w:szCs w:val="24"/>
              </w:rPr>
            </w:pPr>
          </w:p>
        </w:tc>
      </w:tr>
      <w:tr w:rsidR="00475092" w:rsidRPr="001B09FB" w:rsidTr="00CD5458">
        <w:trPr>
          <w:trHeight w:val="551"/>
        </w:trPr>
        <w:tc>
          <w:tcPr>
            <w:tcW w:w="567" w:type="dxa"/>
            <w:shd w:val="clear" w:color="auto" w:fill="F3F3F3"/>
            <w:vAlign w:val="center"/>
          </w:tcPr>
          <w:p w:rsidR="00475092" w:rsidRPr="001B09FB" w:rsidRDefault="00475092" w:rsidP="00475092">
            <w:pPr>
              <w:numPr>
                <w:ilvl w:val="0"/>
                <w:numId w:val="2"/>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475092" w:rsidRPr="001B09FB" w:rsidRDefault="00475092" w:rsidP="00CD5458">
            <w:pPr>
              <w:spacing w:after="0" w:line="240" w:lineRule="auto"/>
              <w:rPr>
                <w:rFonts w:ascii="Times New Roman" w:hAnsi="Times New Roman" w:cs="Times New Roman"/>
                <w:sz w:val="24"/>
                <w:szCs w:val="24"/>
              </w:rPr>
            </w:pPr>
            <w:r w:rsidRPr="001B09FB">
              <w:rPr>
                <w:rFonts w:ascii="Times New Roman" w:hAnsi="Times New Roman" w:cs="Times New Roman"/>
                <w:sz w:val="24"/>
                <w:szCs w:val="24"/>
              </w:rPr>
              <w:t>Основное место работы</w:t>
            </w:r>
          </w:p>
        </w:tc>
        <w:tc>
          <w:tcPr>
            <w:tcW w:w="6095" w:type="dxa"/>
            <w:shd w:val="clear" w:color="auto" w:fill="auto"/>
          </w:tcPr>
          <w:p w:rsidR="00475092" w:rsidRPr="001B09FB" w:rsidRDefault="00475092" w:rsidP="00CD5458">
            <w:pPr>
              <w:spacing w:after="0" w:line="240" w:lineRule="auto"/>
              <w:jc w:val="both"/>
              <w:rPr>
                <w:rFonts w:ascii="Times New Roman" w:hAnsi="Times New Roman" w:cs="Times New Roman"/>
                <w:sz w:val="24"/>
                <w:szCs w:val="24"/>
              </w:rPr>
            </w:pPr>
          </w:p>
        </w:tc>
      </w:tr>
      <w:tr w:rsidR="00475092" w:rsidRPr="001B09FB" w:rsidTr="00CD5458">
        <w:trPr>
          <w:trHeight w:val="559"/>
        </w:trPr>
        <w:tc>
          <w:tcPr>
            <w:tcW w:w="567" w:type="dxa"/>
            <w:shd w:val="clear" w:color="auto" w:fill="F3F3F3"/>
            <w:vAlign w:val="center"/>
          </w:tcPr>
          <w:p w:rsidR="00475092" w:rsidRPr="001B09FB" w:rsidRDefault="00475092" w:rsidP="00475092">
            <w:pPr>
              <w:numPr>
                <w:ilvl w:val="0"/>
                <w:numId w:val="2"/>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475092" w:rsidRPr="001B09FB" w:rsidRDefault="00475092" w:rsidP="00CD5458">
            <w:pPr>
              <w:spacing w:after="0" w:line="240" w:lineRule="auto"/>
              <w:rPr>
                <w:rFonts w:ascii="Times New Roman" w:hAnsi="Times New Roman" w:cs="Times New Roman"/>
                <w:sz w:val="24"/>
                <w:szCs w:val="24"/>
              </w:rPr>
            </w:pPr>
            <w:r w:rsidRPr="001B09FB">
              <w:rPr>
                <w:rFonts w:ascii="Times New Roman" w:hAnsi="Times New Roman" w:cs="Times New Roman"/>
                <w:sz w:val="24"/>
                <w:szCs w:val="24"/>
              </w:rPr>
              <w:t>Спортивное звание</w:t>
            </w:r>
          </w:p>
        </w:tc>
        <w:tc>
          <w:tcPr>
            <w:tcW w:w="6095" w:type="dxa"/>
            <w:shd w:val="clear" w:color="auto" w:fill="auto"/>
          </w:tcPr>
          <w:p w:rsidR="00475092" w:rsidRPr="001B09FB" w:rsidRDefault="00475092" w:rsidP="00CD5458">
            <w:pPr>
              <w:spacing w:after="0" w:line="240" w:lineRule="auto"/>
              <w:jc w:val="both"/>
              <w:rPr>
                <w:rFonts w:ascii="Times New Roman" w:hAnsi="Times New Roman" w:cs="Times New Roman"/>
                <w:sz w:val="24"/>
                <w:szCs w:val="24"/>
              </w:rPr>
            </w:pPr>
          </w:p>
        </w:tc>
      </w:tr>
      <w:tr w:rsidR="00475092" w:rsidRPr="001B09FB" w:rsidTr="00CD5458">
        <w:trPr>
          <w:trHeight w:val="553"/>
        </w:trPr>
        <w:tc>
          <w:tcPr>
            <w:tcW w:w="567" w:type="dxa"/>
            <w:shd w:val="clear" w:color="auto" w:fill="F3F3F3"/>
            <w:vAlign w:val="center"/>
          </w:tcPr>
          <w:p w:rsidR="00475092" w:rsidRPr="001B09FB" w:rsidRDefault="00475092" w:rsidP="00475092">
            <w:pPr>
              <w:numPr>
                <w:ilvl w:val="0"/>
                <w:numId w:val="2"/>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475092" w:rsidRPr="001B09FB" w:rsidRDefault="00475092" w:rsidP="00CD5458">
            <w:pPr>
              <w:spacing w:after="0" w:line="240" w:lineRule="auto"/>
              <w:rPr>
                <w:rFonts w:ascii="Times New Roman" w:hAnsi="Times New Roman" w:cs="Times New Roman"/>
                <w:sz w:val="24"/>
                <w:szCs w:val="24"/>
              </w:rPr>
            </w:pPr>
            <w:r w:rsidRPr="001B09FB">
              <w:rPr>
                <w:rFonts w:ascii="Times New Roman" w:hAnsi="Times New Roman" w:cs="Times New Roman"/>
                <w:sz w:val="24"/>
                <w:szCs w:val="24"/>
              </w:rPr>
              <w:t>Почетное спортивное звание</w:t>
            </w:r>
          </w:p>
        </w:tc>
        <w:tc>
          <w:tcPr>
            <w:tcW w:w="6095" w:type="dxa"/>
            <w:shd w:val="clear" w:color="auto" w:fill="auto"/>
          </w:tcPr>
          <w:p w:rsidR="00475092" w:rsidRPr="001B09FB" w:rsidRDefault="00475092" w:rsidP="00CD5458">
            <w:pPr>
              <w:spacing w:after="0" w:line="240" w:lineRule="auto"/>
              <w:jc w:val="both"/>
              <w:rPr>
                <w:rFonts w:ascii="Times New Roman" w:hAnsi="Times New Roman" w:cs="Times New Roman"/>
                <w:sz w:val="24"/>
                <w:szCs w:val="24"/>
              </w:rPr>
            </w:pPr>
          </w:p>
        </w:tc>
      </w:tr>
      <w:tr w:rsidR="00475092" w:rsidRPr="001B09FB" w:rsidTr="00CD5458">
        <w:tc>
          <w:tcPr>
            <w:tcW w:w="567" w:type="dxa"/>
            <w:shd w:val="clear" w:color="auto" w:fill="F3F3F3"/>
            <w:vAlign w:val="center"/>
          </w:tcPr>
          <w:p w:rsidR="00475092" w:rsidRPr="001B09FB" w:rsidRDefault="00475092" w:rsidP="00475092">
            <w:pPr>
              <w:numPr>
                <w:ilvl w:val="0"/>
                <w:numId w:val="2"/>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475092" w:rsidRPr="001B09FB" w:rsidRDefault="00475092" w:rsidP="00CD5458">
            <w:pPr>
              <w:spacing w:after="0" w:line="240" w:lineRule="auto"/>
              <w:rPr>
                <w:rFonts w:ascii="Times New Roman" w:hAnsi="Times New Roman" w:cs="Times New Roman"/>
                <w:sz w:val="24"/>
                <w:szCs w:val="24"/>
              </w:rPr>
            </w:pPr>
            <w:r w:rsidRPr="001B09FB">
              <w:rPr>
                <w:rFonts w:ascii="Times New Roman" w:hAnsi="Times New Roman" w:cs="Times New Roman"/>
                <w:sz w:val="24"/>
                <w:szCs w:val="24"/>
              </w:rPr>
              <w:t xml:space="preserve">Спортивный разряд с указанием </w:t>
            </w:r>
            <w:r w:rsidRPr="001B09FB">
              <w:rPr>
                <w:rFonts w:ascii="Times New Roman" w:hAnsi="Times New Roman" w:cs="Times New Roman"/>
                <w:sz w:val="24"/>
                <w:szCs w:val="24"/>
              </w:rPr>
              <w:lastRenderedPageBreak/>
              <w:t>вида спорта</w:t>
            </w:r>
          </w:p>
        </w:tc>
        <w:tc>
          <w:tcPr>
            <w:tcW w:w="6095" w:type="dxa"/>
            <w:shd w:val="clear" w:color="auto" w:fill="auto"/>
          </w:tcPr>
          <w:p w:rsidR="00475092" w:rsidRPr="001B09FB" w:rsidRDefault="00475092" w:rsidP="00CD5458">
            <w:pPr>
              <w:spacing w:after="0" w:line="240" w:lineRule="auto"/>
              <w:jc w:val="both"/>
              <w:rPr>
                <w:rFonts w:ascii="Times New Roman" w:hAnsi="Times New Roman" w:cs="Times New Roman"/>
                <w:sz w:val="24"/>
                <w:szCs w:val="24"/>
              </w:rPr>
            </w:pPr>
          </w:p>
        </w:tc>
      </w:tr>
      <w:tr w:rsidR="00475092" w:rsidRPr="001B09FB" w:rsidTr="00CD5458">
        <w:tc>
          <w:tcPr>
            <w:tcW w:w="567" w:type="dxa"/>
            <w:shd w:val="clear" w:color="auto" w:fill="F3F3F3"/>
            <w:vAlign w:val="center"/>
          </w:tcPr>
          <w:p w:rsidR="00475092" w:rsidRPr="001B09FB" w:rsidRDefault="00475092" w:rsidP="00475092">
            <w:pPr>
              <w:numPr>
                <w:ilvl w:val="0"/>
                <w:numId w:val="2"/>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475092" w:rsidRPr="001B09FB" w:rsidRDefault="00475092" w:rsidP="00CD5458">
            <w:pPr>
              <w:spacing w:after="0" w:line="240" w:lineRule="auto"/>
              <w:rPr>
                <w:rFonts w:ascii="Times New Roman" w:hAnsi="Times New Roman" w:cs="Times New Roman"/>
                <w:sz w:val="24"/>
                <w:szCs w:val="24"/>
              </w:rPr>
            </w:pPr>
            <w:r w:rsidRPr="001B09FB">
              <w:rPr>
                <w:rFonts w:ascii="Times New Roman" w:hAnsi="Times New Roman" w:cs="Times New Roman"/>
                <w:sz w:val="24"/>
                <w:szCs w:val="24"/>
              </w:rPr>
              <w:t>Перечень выбранных испытаний</w:t>
            </w:r>
          </w:p>
        </w:tc>
        <w:tc>
          <w:tcPr>
            <w:tcW w:w="6095" w:type="dxa"/>
            <w:shd w:val="clear" w:color="auto" w:fill="auto"/>
          </w:tcPr>
          <w:p w:rsidR="00475092" w:rsidRPr="001B09FB" w:rsidRDefault="00475092" w:rsidP="00CD5458">
            <w:pPr>
              <w:spacing w:after="0" w:line="240" w:lineRule="auto"/>
              <w:jc w:val="both"/>
              <w:rPr>
                <w:rFonts w:ascii="Times New Roman" w:hAnsi="Times New Roman" w:cs="Times New Roman"/>
                <w:sz w:val="24"/>
                <w:szCs w:val="24"/>
              </w:rPr>
            </w:pPr>
            <w:r w:rsidRPr="001B09FB">
              <w:rPr>
                <w:rFonts w:ascii="Times New Roman" w:hAnsi="Times New Roman" w:cs="Times New Roman"/>
                <w:sz w:val="24"/>
                <w:szCs w:val="24"/>
              </w:rPr>
              <w:t>1._______________________________________________</w:t>
            </w:r>
          </w:p>
          <w:p w:rsidR="00475092" w:rsidRPr="001B09FB" w:rsidRDefault="00475092" w:rsidP="00CD5458">
            <w:pPr>
              <w:spacing w:after="0" w:line="240" w:lineRule="auto"/>
              <w:jc w:val="both"/>
              <w:rPr>
                <w:rFonts w:ascii="Times New Roman" w:hAnsi="Times New Roman" w:cs="Times New Roman"/>
                <w:sz w:val="24"/>
                <w:szCs w:val="24"/>
              </w:rPr>
            </w:pPr>
            <w:r w:rsidRPr="001B09FB">
              <w:rPr>
                <w:rFonts w:ascii="Times New Roman" w:hAnsi="Times New Roman" w:cs="Times New Roman"/>
                <w:sz w:val="24"/>
                <w:szCs w:val="24"/>
              </w:rPr>
              <w:t>2._______________________________________________</w:t>
            </w:r>
          </w:p>
          <w:p w:rsidR="00475092" w:rsidRPr="001B09FB" w:rsidRDefault="00475092" w:rsidP="00CD5458">
            <w:pPr>
              <w:spacing w:after="0" w:line="240" w:lineRule="auto"/>
              <w:jc w:val="both"/>
              <w:rPr>
                <w:rFonts w:ascii="Times New Roman" w:hAnsi="Times New Roman" w:cs="Times New Roman"/>
                <w:sz w:val="24"/>
                <w:szCs w:val="24"/>
              </w:rPr>
            </w:pPr>
            <w:r w:rsidRPr="001B09FB">
              <w:rPr>
                <w:rFonts w:ascii="Times New Roman" w:hAnsi="Times New Roman" w:cs="Times New Roman"/>
                <w:sz w:val="24"/>
                <w:szCs w:val="24"/>
              </w:rPr>
              <w:t>3._______________________________________________</w:t>
            </w:r>
          </w:p>
          <w:p w:rsidR="00475092" w:rsidRPr="001B09FB" w:rsidRDefault="00475092" w:rsidP="00CD5458">
            <w:pPr>
              <w:spacing w:after="0" w:line="240" w:lineRule="auto"/>
              <w:jc w:val="both"/>
              <w:rPr>
                <w:rFonts w:ascii="Times New Roman" w:hAnsi="Times New Roman" w:cs="Times New Roman"/>
                <w:sz w:val="24"/>
                <w:szCs w:val="24"/>
              </w:rPr>
            </w:pPr>
            <w:r w:rsidRPr="001B09FB">
              <w:rPr>
                <w:rFonts w:ascii="Times New Roman" w:hAnsi="Times New Roman" w:cs="Times New Roman"/>
                <w:sz w:val="24"/>
                <w:szCs w:val="24"/>
              </w:rPr>
              <w:t>4._______________________________________________</w:t>
            </w:r>
          </w:p>
          <w:p w:rsidR="00475092" w:rsidRPr="001B09FB" w:rsidRDefault="00475092" w:rsidP="00CD5458">
            <w:pPr>
              <w:spacing w:after="0" w:line="240" w:lineRule="auto"/>
              <w:jc w:val="both"/>
              <w:rPr>
                <w:rFonts w:ascii="Times New Roman" w:hAnsi="Times New Roman" w:cs="Times New Roman"/>
                <w:sz w:val="24"/>
                <w:szCs w:val="24"/>
              </w:rPr>
            </w:pPr>
            <w:r w:rsidRPr="001B09FB">
              <w:rPr>
                <w:rFonts w:ascii="Times New Roman" w:hAnsi="Times New Roman" w:cs="Times New Roman"/>
                <w:sz w:val="24"/>
                <w:szCs w:val="24"/>
              </w:rPr>
              <w:t>5._______________________________________________</w:t>
            </w:r>
          </w:p>
          <w:p w:rsidR="00475092" w:rsidRPr="001B09FB" w:rsidRDefault="00475092" w:rsidP="00CD5458">
            <w:pPr>
              <w:spacing w:after="0" w:line="240" w:lineRule="auto"/>
              <w:jc w:val="both"/>
              <w:rPr>
                <w:rFonts w:ascii="Times New Roman" w:hAnsi="Times New Roman" w:cs="Times New Roman"/>
                <w:sz w:val="24"/>
                <w:szCs w:val="24"/>
              </w:rPr>
            </w:pPr>
            <w:r w:rsidRPr="001B09FB">
              <w:rPr>
                <w:rFonts w:ascii="Times New Roman" w:hAnsi="Times New Roman" w:cs="Times New Roman"/>
                <w:sz w:val="24"/>
                <w:szCs w:val="24"/>
              </w:rPr>
              <w:t>6._______________________________________________</w:t>
            </w:r>
          </w:p>
          <w:p w:rsidR="00475092" w:rsidRPr="001B09FB" w:rsidRDefault="00475092" w:rsidP="00CD5458">
            <w:pPr>
              <w:spacing w:after="0" w:line="240" w:lineRule="auto"/>
              <w:jc w:val="both"/>
              <w:rPr>
                <w:rFonts w:ascii="Times New Roman" w:hAnsi="Times New Roman" w:cs="Times New Roman"/>
                <w:sz w:val="24"/>
                <w:szCs w:val="24"/>
              </w:rPr>
            </w:pPr>
            <w:r w:rsidRPr="001B09FB">
              <w:rPr>
                <w:rFonts w:ascii="Times New Roman" w:hAnsi="Times New Roman" w:cs="Times New Roman"/>
                <w:sz w:val="24"/>
                <w:szCs w:val="24"/>
              </w:rPr>
              <w:t>7._______________________________________________</w:t>
            </w:r>
          </w:p>
          <w:p w:rsidR="00475092" w:rsidRPr="001B09FB" w:rsidRDefault="00475092" w:rsidP="00CD5458">
            <w:pPr>
              <w:spacing w:after="0" w:line="240" w:lineRule="auto"/>
              <w:jc w:val="both"/>
              <w:rPr>
                <w:rFonts w:ascii="Times New Roman" w:hAnsi="Times New Roman" w:cs="Times New Roman"/>
                <w:sz w:val="24"/>
                <w:szCs w:val="24"/>
              </w:rPr>
            </w:pPr>
            <w:r w:rsidRPr="001B09FB">
              <w:rPr>
                <w:rFonts w:ascii="Times New Roman" w:hAnsi="Times New Roman" w:cs="Times New Roman"/>
                <w:sz w:val="24"/>
                <w:szCs w:val="24"/>
              </w:rPr>
              <w:t>8._______________________________________________</w:t>
            </w:r>
          </w:p>
          <w:p w:rsidR="00475092" w:rsidRPr="001B09FB" w:rsidRDefault="00475092" w:rsidP="00CD5458">
            <w:pPr>
              <w:spacing w:after="0" w:line="240" w:lineRule="auto"/>
              <w:jc w:val="both"/>
              <w:rPr>
                <w:rFonts w:ascii="Times New Roman" w:hAnsi="Times New Roman" w:cs="Times New Roman"/>
                <w:sz w:val="24"/>
                <w:szCs w:val="24"/>
              </w:rPr>
            </w:pPr>
            <w:r w:rsidRPr="001B09FB">
              <w:rPr>
                <w:rFonts w:ascii="Times New Roman" w:hAnsi="Times New Roman" w:cs="Times New Roman"/>
                <w:sz w:val="24"/>
                <w:szCs w:val="24"/>
              </w:rPr>
              <w:t>9._______________________________________________</w:t>
            </w:r>
          </w:p>
          <w:p w:rsidR="00475092" w:rsidRPr="001B09FB" w:rsidRDefault="00475092" w:rsidP="00CD5458">
            <w:pPr>
              <w:spacing w:after="0" w:line="240" w:lineRule="auto"/>
              <w:jc w:val="both"/>
              <w:rPr>
                <w:rFonts w:ascii="Times New Roman" w:hAnsi="Times New Roman" w:cs="Times New Roman"/>
                <w:sz w:val="24"/>
                <w:szCs w:val="24"/>
              </w:rPr>
            </w:pPr>
            <w:r w:rsidRPr="001B09FB">
              <w:rPr>
                <w:rFonts w:ascii="Times New Roman" w:hAnsi="Times New Roman" w:cs="Times New Roman"/>
                <w:sz w:val="24"/>
                <w:szCs w:val="24"/>
              </w:rPr>
              <w:t>10.______________________________________________</w:t>
            </w:r>
          </w:p>
        </w:tc>
      </w:tr>
    </w:tbl>
    <w:p w:rsidR="00475092" w:rsidRPr="001B09FB" w:rsidRDefault="00475092" w:rsidP="00475092">
      <w:pPr>
        <w:spacing w:after="0" w:line="240" w:lineRule="auto"/>
        <w:jc w:val="both"/>
        <w:rPr>
          <w:rFonts w:ascii="Times New Roman" w:hAnsi="Times New Roman" w:cs="Times New Roman"/>
          <w:sz w:val="24"/>
          <w:szCs w:val="24"/>
        </w:rPr>
      </w:pPr>
    </w:p>
    <w:p w:rsidR="00475092" w:rsidRPr="001B09FB" w:rsidRDefault="00475092" w:rsidP="00475092">
      <w:pPr>
        <w:pStyle w:val="a6"/>
        <w:shd w:val="clear" w:color="auto" w:fill="FFFFFF"/>
        <w:spacing w:before="0" w:beforeAutospacing="0" w:after="0" w:afterAutospacing="0"/>
        <w:ind w:firstLine="567"/>
        <w:jc w:val="both"/>
        <w:textAlignment w:val="baseline"/>
        <w:rPr>
          <w:rFonts w:eastAsia="Calibri"/>
        </w:rPr>
      </w:pPr>
      <w:r w:rsidRPr="001B09FB">
        <w:rPr>
          <w:rFonts w:eastAsia="Calibri"/>
        </w:rPr>
        <w:t>Я</w:t>
      </w:r>
      <w:r w:rsidRPr="001B09FB">
        <w:rPr>
          <w:rFonts w:eastAsia="Calibri"/>
          <w:u w:val="single"/>
        </w:rPr>
        <w:t>,                                                                ________</w:t>
      </w:r>
      <w:proofErr w:type="gramStart"/>
      <w:r w:rsidRPr="001B09FB">
        <w:rPr>
          <w:rFonts w:eastAsia="Calibri"/>
          <w:u w:val="single"/>
        </w:rPr>
        <w:t xml:space="preserve">  ,</w:t>
      </w:r>
      <w:proofErr w:type="gramEnd"/>
      <w:r w:rsidRPr="001B09FB">
        <w:rPr>
          <w:rFonts w:eastAsia="Calibri"/>
          <w:u w:val="single"/>
        </w:rPr>
        <w:t xml:space="preserve"> паспорт                                           </w:t>
      </w:r>
      <w:r w:rsidRPr="001B09FB">
        <w:rPr>
          <w:rFonts w:eastAsia="Calibri"/>
        </w:rPr>
        <w:t>,</w:t>
      </w:r>
    </w:p>
    <w:p w:rsidR="00475092" w:rsidRPr="001B09FB" w:rsidRDefault="00475092" w:rsidP="00475092">
      <w:pPr>
        <w:pStyle w:val="a6"/>
        <w:shd w:val="clear" w:color="auto" w:fill="FFFFFF"/>
        <w:spacing w:before="0" w:beforeAutospacing="0" w:after="0" w:afterAutospacing="0"/>
        <w:jc w:val="both"/>
        <w:textAlignment w:val="baseline"/>
        <w:rPr>
          <w:rFonts w:eastAsia="Calibri"/>
          <w:i/>
          <w:sz w:val="20"/>
          <w:szCs w:val="20"/>
        </w:rPr>
      </w:pPr>
      <w:r w:rsidRPr="001B09FB">
        <w:rPr>
          <w:rFonts w:eastAsia="Calibri"/>
          <w:sz w:val="20"/>
          <w:szCs w:val="20"/>
          <w:u w:val="single"/>
        </w:rPr>
        <w:t xml:space="preserve"> </w:t>
      </w:r>
      <w:r w:rsidRPr="001B09FB">
        <w:rPr>
          <w:rFonts w:eastAsia="Calibri"/>
          <w:i/>
          <w:sz w:val="20"/>
          <w:szCs w:val="20"/>
        </w:rPr>
        <w:t xml:space="preserve">                     </w:t>
      </w:r>
      <w:r w:rsidRPr="001B09FB">
        <w:rPr>
          <w:rFonts w:eastAsia="Calibri"/>
          <w:i/>
          <w:sz w:val="20"/>
          <w:szCs w:val="20"/>
        </w:rPr>
        <w:tab/>
        <w:t xml:space="preserve">  (ФИО)</w:t>
      </w:r>
      <w:r w:rsidRPr="001B09FB">
        <w:rPr>
          <w:rFonts w:eastAsia="Calibri"/>
          <w:i/>
          <w:sz w:val="20"/>
          <w:szCs w:val="20"/>
        </w:rPr>
        <w:tab/>
      </w:r>
      <w:r w:rsidRPr="001B09FB">
        <w:rPr>
          <w:rFonts w:eastAsia="Calibri"/>
          <w:i/>
          <w:sz w:val="20"/>
          <w:szCs w:val="20"/>
        </w:rPr>
        <w:tab/>
      </w:r>
      <w:r w:rsidRPr="001B09FB">
        <w:rPr>
          <w:rFonts w:eastAsia="Calibri"/>
          <w:i/>
          <w:sz w:val="20"/>
          <w:szCs w:val="20"/>
        </w:rPr>
        <w:tab/>
      </w:r>
      <w:r w:rsidRPr="001B09FB">
        <w:rPr>
          <w:rFonts w:eastAsia="Calibri"/>
          <w:i/>
          <w:sz w:val="20"/>
          <w:szCs w:val="20"/>
        </w:rPr>
        <w:tab/>
      </w:r>
      <w:r w:rsidRPr="001B09FB">
        <w:rPr>
          <w:rFonts w:eastAsia="Calibri"/>
          <w:i/>
          <w:sz w:val="20"/>
          <w:szCs w:val="20"/>
        </w:rPr>
        <w:tab/>
      </w:r>
      <w:r w:rsidRPr="001B09FB">
        <w:rPr>
          <w:rFonts w:eastAsia="Calibri"/>
          <w:i/>
          <w:sz w:val="20"/>
          <w:szCs w:val="20"/>
        </w:rPr>
        <w:tab/>
      </w:r>
      <w:r w:rsidRPr="001B09FB">
        <w:rPr>
          <w:rFonts w:eastAsia="Calibri"/>
          <w:i/>
          <w:sz w:val="20"/>
          <w:szCs w:val="20"/>
        </w:rPr>
        <w:tab/>
        <w:t>(серия       номер)</w:t>
      </w:r>
      <w:r w:rsidRPr="001B09FB">
        <w:rPr>
          <w:rFonts w:eastAsia="Calibri"/>
          <w:i/>
          <w:sz w:val="20"/>
          <w:szCs w:val="20"/>
        </w:rPr>
        <w:tab/>
      </w:r>
    </w:p>
    <w:p w:rsidR="00475092" w:rsidRPr="001B09FB" w:rsidRDefault="00475092" w:rsidP="00475092">
      <w:pPr>
        <w:pStyle w:val="a6"/>
        <w:shd w:val="clear" w:color="auto" w:fill="FFFFFF"/>
        <w:spacing w:before="0" w:beforeAutospacing="0" w:after="0" w:afterAutospacing="0"/>
        <w:jc w:val="both"/>
        <w:textAlignment w:val="baseline"/>
        <w:rPr>
          <w:rFonts w:eastAsia="Calibri"/>
          <w:i/>
        </w:rPr>
      </w:pPr>
      <w:r w:rsidRPr="001B09FB">
        <w:rPr>
          <w:rFonts w:eastAsia="Calibri"/>
        </w:rPr>
        <w:t>выдан</w:t>
      </w:r>
      <w:r w:rsidRPr="001B09FB">
        <w:rPr>
          <w:rFonts w:eastAsia="Calibri"/>
          <w:i/>
        </w:rPr>
        <w:t>_____________________</w:t>
      </w:r>
      <w:r w:rsidRPr="001B09FB">
        <w:rPr>
          <w:rFonts w:eastAsia="Calibri"/>
        </w:rPr>
        <w:t>_____________________________, зарегистрированный по</w:t>
      </w:r>
    </w:p>
    <w:p w:rsidR="00475092" w:rsidRPr="001B09FB" w:rsidRDefault="00475092" w:rsidP="00475092">
      <w:pPr>
        <w:pStyle w:val="a6"/>
        <w:shd w:val="clear" w:color="auto" w:fill="FFFFFF"/>
        <w:spacing w:before="0" w:beforeAutospacing="0" w:after="0" w:afterAutospacing="0"/>
        <w:jc w:val="both"/>
        <w:textAlignment w:val="baseline"/>
        <w:rPr>
          <w:rFonts w:eastAsia="Calibri"/>
          <w:sz w:val="20"/>
          <w:szCs w:val="20"/>
        </w:rPr>
      </w:pPr>
      <w:r w:rsidRPr="001B09FB">
        <w:rPr>
          <w:rFonts w:eastAsia="Calibri"/>
          <w:i/>
          <w:sz w:val="20"/>
          <w:szCs w:val="20"/>
        </w:rPr>
        <w:t xml:space="preserve">                 ( кем)</w:t>
      </w:r>
      <w:r w:rsidRPr="001B09FB">
        <w:rPr>
          <w:rFonts w:eastAsia="Calibri"/>
          <w:sz w:val="20"/>
          <w:szCs w:val="20"/>
        </w:rPr>
        <w:t xml:space="preserve">                                                                     </w:t>
      </w:r>
      <w:r w:rsidRPr="001B09FB">
        <w:rPr>
          <w:rFonts w:eastAsia="Calibri"/>
          <w:i/>
          <w:sz w:val="20"/>
          <w:szCs w:val="20"/>
        </w:rPr>
        <w:t>(когда</w:t>
      </w:r>
      <w:r w:rsidRPr="001B09FB">
        <w:rPr>
          <w:rFonts w:eastAsia="Calibri"/>
          <w:sz w:val="20"/>
          <w:szCs w:val="20"/>
        </w:rPr>
        <w:t xml:space="preserve">)     </w:t>
      </w:r>
    </w:p>
    <w:p w:rsidR="00475092" w:rsidRPr="001B09FB" w:rsidRDefault="00475092" w:rsidP="00475092">
      <w:pPr>
        <w:pStyle w:val="a6"/>
        <w:shd w:val="clear" w:color="auto" w:fill="FFFFFF"/>
        <w:spacing w:before="0" w:beforeAutospacing="0" w:after="0" w:afterAutospacing="0"/>
        <w:jc w:val="both"/>
        <w:textAlignment w:val="baseline"/>
        <w:rPr>
          <w:rFonts w:eastAsia="Calibri"/>
          <w:b/>
        </w:rPr>
      </w:pPr>
      <w:r w:rsidRPr="001B09FB">
        <w:rPr>
          <w:rFonts w:eastAsia="Calibri"/>
        </w:rPr>
        <w:t xml:space="preserve">адресу:______________________________________________, </w:t>
      </w:r>
      <w:r w:rsidRPr="001B09FB">
        <w:rPr>
          <w:rFonts w:eastAsia="Calibri"/>
          <w:b/>
        </w:rPr>
        <w:t>настоящим даю</w:t>
      </w:r>
      <w:r w:rsidRPr="001B09FB">
        <w:rPr>
          <w:b/>
          <w:color w:val="000000"/>
        </w:rPr>
        <w:t xml:space="preserve"> согласие:</w:t>
      </w:r>
    </w:p>
    <w:p w:rsidR="00475092" w:rsidRPr="001B09FB" w:rsidRDefault="00475092" w:rsidP="00475092">
      <w:pPr>
        <w:pStyle w:val="a6"/>
        <w:shd w:val="clear" w:color="auto" w:fill="FFFFFF"/>
        <w:spacing w:before="0" w:beforeAutospacing="0" w:after="0" w:afterAutospacing="0"/>
        <w:ind w:firstLine="708"/>
        <w:jc w:val="both"/>
        <w:textAlignment w:val="baseline"/>
        <w:rPr>
          <w:rFonts w:eastAsia="Calibri"/>
        </w:rPr>
      </w:pPr>
      <w:r w:rsidRPr="001B09FB">
        <w:rPr>
          <w:color w:val="000000"/>
        </w:rPr>
        <w:t>- на прохождение мной тестирования</w:t>
      </w:r>
      <w:r w:rsidRPr="001B09FB">
        <w:t xml:space="preserve"> в рамках Всероссийского физкультурно-спортивного комплекса «Готов к труду и обороне» (ГТО)_______________________ </w:t>
      </w:r>
      <w:r w:rsidRPr="001B09FB">
        <w:rPr>
          <w:color w:val="000000"/>
        </w:rPr>
        <w:t>____________________________________________________________________________</w:t>
      </w:r>
      <w:r w:rsidRPr="001B09FB">
        <w:rPr>
          <w:i/>
          <w:color w:val="000000"/>
        </w:rPr>
        <w:t xml:space="preserve"> </w:t>
      </w:r>
    </w:p>
    <w:p w:rsidR="00475092" w:rsidRPr="001B09FB" w:rsidRDefault="00475092" w:rsidP="00475092">
      <w:pPr>
        <w:pStyle w:val="a6"/>
        <w:shd w:val="clear" w:color="auto" w:fill="FFFFFF"/>
        <w:tabs>
          <w:tab w:val="left" w:pos="7466"/>
        </w:tabs>
        <w:spacing w:before="0" w:beforeAutospacing="0" w:after="0" w:afterAutospacing="0"/>
        <w:jc w:val="center"/>
        <w:textAlignment w:val="baseline"/>
        <w:rPr>
          <w:i/>
          <w:color w:val="000000"/>
        </w:rPr>
      </w:pPr>
      <w:r w:rsidRPr="001B09FB">
        <w:rPr>
          <w:i/>
          <w:color w:val="000000"/>
        </w:rPr>
        <w:t>(ФИО)</w:t>
      </w:r>
    </w:p>
    <w:p w:rsidR="00475092" w:rsidRPr="001B09FB" w:rsidRDefault="00475092" w:rsidP="00475092">
      <w:pPr>
        <w:pStyle w:val="a6"/>
        <w:shd w:val="clear" w:color="auto" w:fill="FFFFFF"/>
        <w:tabs>
          <w:tab w:val="left" w:pos="7466"/>
        </w:tabs>
        <w:spacing w:before="0" w:beforeAutospacing="0" w:after="0" w:afterAutospacing="0"/>
        <w:jc w:val="both"/>
        <w:textAlignment w:val="baseline"/>
      </w:pPr>
      <w:r w:rsidRPr="001B09FB">
        <w:rPr>
          <w:color w:val="000000"/>
        </w:rPr>
        <w:t xml:space="preserve">- </w:t>
      </w:r>
      <w:r w:rsidRPr="001B09FB">
        <w:t>на обработку в</w:t>
      </w:r>
      <w:r w:rsidRPr="001B09FB">
        <w:rPr>
          <w:i/>
        </w:rPr>
        <w:t xml:space="preserve"> Региональном ц</w:t>
      </w:r>
      <w:r w:rsidRPr="001B09FB">
        <w:rPr>
          <w:rStyle w:val="a7"/>
          <w:color w:val="000000"/>
          <w:bdr w:val="none" w:sz="0" w:space="0" w:color="auto" w:frame="1"/>
        </w:rPr>
        <w:t xml:space="preserve">ентре тестирования </w:t>
      </w:r>
      <w:bookmarkStart w:id="0" w:name="_GoBack"/>
      <w:bookmarkEnd w:id="0"/>
      <w:r w:rsidRPr="001B09FB">
        <w:t xml:space="preserve">моих персональных данных </w:t>
      </w:r>
      <w:r w:rsidRPr="001B09FB">
        <w:rPr>
          <w:color w:val="000000"/>
        </w:rPr>
        <w:t xml:space="preserve">в рамках организации тестирования по видам испытаний </w:t>
      </w:r>
      <w:r w:rsidRPr="001B09FB">
        <w:t>Всероссийского физкультурно-спортивного комплекса «Готов к труду и обороне» (ГТО)</w:t>
      </w:r>
      <w:r w:rsidRPr="001B09FB">
        <w:rPr>
          <w:color w:val="000000"/>
        </w:rPr>
        <w:t>.</w:t>
      </w:r>
    </w:p>
    <w:p w:rsidR="00475092" w:rsidRPr="001B09FB" w:rsidRDefault="00475092" w:rsidP="00475092">
      <w:pPr>
        <w:pStyle w:val="a6"/>
        <w:shd w:val="clear" w:color="auto" w:fill="FFFFFF"/>
        <w:spacing w:before="0" w:beforeAutospacing="0" w:after="0" w:afterAutospacing="0"/>
        <w:ind w:firstLine="708"/>
        <w:jc w:val="both"/>
        <w:textAlignment w:val="baseline"/>
        <w:rPr>
          <w:b/>
          <w:color w:val="000000"/>
        </w:rPr>
      </w:pPr>
      <w:r w:rsidRPr="001B09FB">
        <w:rPr>
          <w:b/>
          <w:color w:val="000000"/>
        </w:rPr>
        <w:t>Я даю согласие на использование моих персональных данных в целях:</w:t>
      </w:r>
    </w:p>
    <w:p w:rsidR="00475092" w:rsidRPr="001B09FB" w:rsidRDefault="00475092" w:rsidP="00475092">
      <w:pPr>
        <w:shd w:val="clear" w:color="auto" w:fill="FFFFFF"/>
        <w:spacing w:after="0" w:line="240" w:lineRule="auto"/>
        <w:ind w:firstLine="708"/>
        <w:jc w:val="both"/>
        <w:rPr>
          <w:rFonts w:ascii="Times New Roman" w:hAnsi="Times New Roman" w:cs="Times New Roman"/>
          <w:color w:val="000000"/>
          <w:sz w:val="24"/>
          <w:szCs w:val="24"/>
        </w:rPr>
      </w:pPr>
      <w:r w:rsidRPr="001B09FB">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1B09FB">
        <w:rPr>
          <w:rFonts w:ascii="Times New Roman" w:hAnsi="Times New Roman" w:cs="Times New Roman"/>
          <w:sz w:val="24"/>
          <w:szCs w:val="24"/>
        </w:rPr>
        <w:t>Всероссийского физкультурно-спортивного комплекса «Готов к труду и обороне» (ГТО)</w:t>
      </w:r>
      <w:r w:rsidRPr="001B09FB">
        <w:rPr>
          <w:rFonts w:ascii="Times New Roman" w:hAnsi="Times New Roman" w:cs="Times New Roman"/>
          <w:color w:val="000000"/>
          <w:sz w:val="24"/>
          <w:szCs w:val="24"/>
        </w:rPr>
        <w:t>;</w:t>
      </w:r>
    </w:p>
    <w:p w:rsidR="00475092" w:rsidRPr="001B09FB" w:rsidRDefault="00475092" w:rsidP="00475092">
      <w:pPr>
        <w:shd w:val="clear" w:color="auto" w:fill="FFFFFF"/>
        <w:spacing w:after="0" w:line="240" w:lineRule="auto"/>
        <w:ind w:firstLine="708"/>
        <w:jc w:val="both"/>
        <w:rPr>
          <w:rFonts w:ascii="Times New Roman" w:hAnsi="Times New Roman" w:cs="Times New Roman"/>
          <w:color w:val="000000"/>
          <w:sz w:val="24"/>
          <w:szCs w:val="24"/>
        </w:rPr>
      </w:pPr>
      <w:r w:rsidRPr="001B09FB">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475092" w:rsidRPr="001B09FB" w:rsidRDefault="00475092" w:rsidP="00475092">
      <w:pPr>
        <w:pStyle w:val="a6"/>
        <w:shd w:val="clear" w:color="auto" w:fill="FFFFFF"/>
        <w:spacing w:before="0" w:beforeAutospacing="0" w:after="0" w:afterAutospacing="0"/>
        <w:ind w:firstLine="708"/>
        <w:jc w:val="both"/>
        <w:textAlignment w:val="baseline"/>
        <w:rPr>
          <w:color w:val="000000"/>
        </w:rPr>
      </w:pPr>
      <w:r w:rsidRPr="001B09FB">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475092" w:rsidRPr="001B09FB" w:rsidRDefault="00475092" w:rsidP="00475092">
      <w:pPr>
        <w:pStyle w:val="a6"/>
        <w:shd w:val="clear" w:color="auto" w:fill="FFFFFF"/>
        <w:spacing w:before="0" w:beforeAutospacing="0" w:after="0" w:afterAutospacing="0"/>
        <w:ind w:firstLine="708"/>
        <w:jc w:val="both"/>
        <w:textAlignment w:val="baseline"/>
        <w:rPr>
          <w:color w:val="000000"/>
        </w:rPr>
      </w:pPr>
      <w:r w:rsidRPr="001B09FB">
        <w:rPr>
          <w:color w:val="000000"/>
        </w:rPr>
        <w:t>Я подтверждаю, что, давая такое Согласие, я действую по своей воле в своих интересах.</w:t>
      </w:r>
    </w:p>
    <w:p w:rsidR="00475092" w:rsidRPr="001B09FB" w:rsidRDefault="00475092" w:rsidP="00475092">
      <w:pPr>
        <w:pStyle w:val="a6"/>
        <w:shd w:val="clear" w:color="auto" w:fill="FFFFFF"/>
        <w:spacing w:before="0" w:beforeAutospacing="0" w:after="0" w:afterAutospacing="0"/>
        <w:jc w:val="both"/>
        <w:textAlignment w:val="baseline"/>
        <w:rPr>
          <w:color w:val="000000"/>
        </w:rPr>
      </w:pPr>
    </w:p>
    <w:p w:rsidR="00475092" w:rsidRPr="001B09FB" w:rsidRDefault="00475092" w:rsidP="00475092">
      <w:pPr>
        <w:pStyle w:val="a6"/>
        <w:shd w:val="clear" w:color="auto" w:fill="FFFFFF"/>
        <w:spacing w:before="0" w:beforeAutospacing="0" w:after="0" w:afterAutospacing="0"/>
        <w:jc w:val="both"/>
        <w:textAlignment w:val="baseline"/>
        <w:rPr>
          <w:color w:val="000000"/>
        </w:rPr>
      </w:pPr>
    </w:p>
    <w:p w:rsidR="00475092" w:rsidRPr="001B09FB" w:rsidRDefault="00475092" w:rsidP="00475092">
      <w:pPr>
        <w:pStyle w:val="a6"/>
        <w:shd w:val="clear" w:color="auto" w:fill="FFFFFF"/>
        <w:spacing w:before="0" w:beforeAutospacing="0" w:after="0" w:afterAutospacing="0"/>
        <w:jc w:val="both"/>
        <w:textAlignment w:val="baseline"/>
        <w:rPr>
          <w:color w:val="000000"/>
        </w:rPr>
      </w:pPr>
    </w:p>
    <w:p w:rsidR="00475092" w:rsidRDefault="00475092" w:rsidP="00475092">
      <w:pPr>
        <w:pStyle w:val="a6"/>
        <w:shd w:val="clear" w:color="auto" w:fill="FFFFFF"/>
        <w:spacing w:before="0" w:beforeAutospacing="0" w:after="0" w:afterAutospacing="0"/>
        <w:jc w:val="both"/>
        <w:textAlignment w:val="baseline"/>
        <w:rPr>
          <w:i/>
        </w:rPr>
      </w:pPr>
      <w:r w:rsidRPr="001B09FB">
        <w:rPr>
          <w:color w:val="000000"/>
        </w:rPr>
        <w:t xml:space="preserve">Дата:_______________ </w:t>
      </w:r>
      <w:r w:rsidRPr="001B09FB">
        <w:rPr>
          <w:color w:val="000000"/>
        </w:rPr>
        <w:tab/>
        <w:t xml:space="preserve">    Подпись__________________ /________________________/     </w:t>
      </w:r>
      <w:r w:rsidRPr="001B09FB">
        <w:tab/>
        <w:t xml:space="preserve">                                 </w:t>
      </w:r>
      <w:r w:rsidRPr="001B09FB">
        <w:tab/>
      </w:r>
      <w:r w:rsidRPr="001B09FB">
        <w:tab/>
      </w:r>
      <w:r w:rsidRPr="001B09FB">
        <w:tab/>
      </w:r>
      <w:r w:rsidRPr="001B09FB">
        <w:tab/>
      </w:r>
      <w:r w:rsidRPr="001B09FB">
        <w:tab/>
      </w:r>
      <w:r w:rsidRPr="001B09FB">
        <w:tab/>
      </w:r>
      <w:r w:rsidRPr="001B09FB">
        <w:tab/>
      </w:r>
      <w:r w:rsidRPr="001B09FB">
        <w:rPr>
          <w:i/>
        </w:rPr>
        <w:t>расшифровка</w:t>
      </w:r>
    </w:p>
    <w:p w:rsidR="00475092" w:rsidRDefault="00475092" w:rsidP="00475092">
      <w:pPr>
        <w:pStyle w:val="a6"/>
        <w:shd w:val="clear" w:color="auto" w:fill="FFFFFF"/>
        <w:spacing w:before="0" w:beforeAutospacing="0" w:after="0" w:afterAutospacing="0"/>
        <w:jc w:val="both"/>
        <w:textAlignment w:val="baseline"/>
        <w:rPr>
          <w:i/>
        </w:rPr>
      </w:pPr>
    </w:p>
    <w:p w:rsidR="00475092" w:rsidRDefault="00475092" w:rsidP="00475092">
      <w:pPr>
        <w:pStyle w:val="a5"/>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475092" w:rsidRDefault="00475092"/>
    <w:sectPr w:rsidR="00475092" w:rsidSect="00D979F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B4"/>
    <w:rsid w:val="001465B4"/>
    <w:rsid w:val="001B09FB"/>
    <w:rsid w:val="00296E7F"/>
    <w:rsid w:val="00411629"/>
    <w:rsid w:val="00475092"/>
    <w:rsid w:val="00594CDB"/>
    <w:rsid w:val="005A0965"/>
    <w:rsid w:val="005C2BB0"/>
    <w:rsid w:val="0069258A"/>
    <w:rsid w:val="007A77C2"/>
    <w:rsid w:val="007C2772"/>
    <w:rsid w:val="0090571E"/>
    <w:rsid w:val="00A335C8"/>
    <w:rsid w:val="00D979FF"/>
    <w:rsid w:val="00DD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4CDB"/>
    <w:rPr>
      <w:color w:val="0000FF" w:themeColor="hyperlink"/>
      <w:u w:val="single"/>
    </w:rPr>
  </w:style>
  <w:style w:type="character" w:styleId="a4">
    <w:name w:val="FollowedHyperlink"/>
    <w:basedOn w:val="a0"/>
    <w:uiPriority w:val="99"/>
    <w:semiHidden/>
    <w:unhideWhenUsed/>
    <w:rsid w:val="00594CDB"/>
    <w:rPr>
      <w:color w:val="800080" w:themeColor="followedHyperlink"/>
      <w:u w:val="single"/>
    </w:rPr>
  </w:style>
  <w:style w:type="paragraph" w:styleId="a5">
    <w:name w:val="List Paragraph"/>
    <w:basedOn w:val="a"/>
    <w:qFormat/>
    <w:rsid w:val="00D979FF"/>
    <w:pPr>
      <w:ind w:left="720"/>
      <w:contextualSpacing/>
    </w:pPr>
  </w:style>
  <w:style w:type="paragraph" w:styleId="a6">
    <w:name w:val="Normal (Web)"/>
    <w:basedOn w:val="a"/>
    <w:unhideWhenUsed/>
    <w:rsid w:val="0047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qFormat/>
    <w:rsid w:val="004750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4CDB"/>
    <w:rPr>
      <w:color w:val="0000FF" w:themeColor="hyperlink"/>
      <w:u w:val="single"/>
    </w:rPr>
  </w:style>
  <w:style w:type="character" w:styleId="a4">
    <w:name w:val="FollowedHyperlink"/>
    <w:basedOn w:val="a0"/>
    <w:uiPriority w:val="99"/>
    <w:semiHidden/>
    <w:unhideWhenUsed/>
    <w:rsid w:val="00594CDB"/>
    <w:rPr>
      <w:color w:val="800080" w:themeColor="followedHyperlink"/>
      <w:u w:val="single"/>
    </w:rPr>
  </w:style>
  <w:style w:type="paragraph" w:styleId="a5">
    <w:name w:val="List Paragraph"/>
    <w:basedOn w:val="a"/>
    <w:qFormat/>
    <w:rsid w:val="00D979FF"/>
    <w:pPr>
      <w:ind w:left="720"/>
      <w:contextualSpacing/>
    </w:pPr>
  </w:style>
  <w:style w:type="paragraph" w:styleId="a6">
    <w:name w:val="Normal (Web)"/>
    <w:basedOn w:val="a"/>
    <w:unhideWhenUsed/>
    <w:rsid w:val="00475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qFormat/>
    <w:rsid w:val="004750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mblr.com/redirect?z=http%3A%2F%2Fwww.gto.ru&amp;t=YTc1OWU1ZGUyODUwMDA5Mjc1MjBmZjNlZDI3ZWQwMGU1N2JhNWYyNyxUbU4zdWpESg%3D%3D&amp;p=&amp;m=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 Степанович</cp:lastModifiedBy>
  <cp:revision>9</cp:revision>
  <dcterms:created xsi:type="dcterms:W3CDTF">2017-02-15T08:23:00Z</dcterms:created>
  <dcterms:modified xsi:type="dcterms:W3CDTF">2020-01-15T07:40:00Z</dcterms:modified>
</cp:coreProperties>
</file>